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30B0" w14:textId="77777777" w:rsidR="00D33D4C" w:rsidRDefault="00941D12" w:rsidP="00D33D4C">
      <w:pPr>
        <w:spacing w:beforeLines="25" w:before="90" w:afterLines="25" w:after="90" w:line="280" w:lineRule="exact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941D12">
        <w:rPr>
          <w:rFonts w:ascii="Times New Roman" w:hAnsi="Times New Roman" w:cs="Times New Roman"/>
          <w:b/>
          <w:sz w:val="28"/>
          <w:szCs w:val="48"/>
        </w:rPr>
        <w:t xml:space="preserve">Guidelines for </w:t>
      </w:r>
      <w:r w:rsidR="003363DE" w:rsidRPr="00941D12">
        <w:rPr>
          <w:rFonts w:ascii="Times New Roman" w:hAnsi="Times New Roman" w:cs="Times New Roman"/>
          <w:b/>
          <w:sz w:val="28"/>
          <w:szCs w:val="48"/>
        </w:rPr>
        <w:t>EDTM Paper</w:t>
      </w:r>
    </w:p>
    <w:p w14:paraId="06E9B9F7" w14:textId="77777777" w:rsidR="00337905" w:rsidRPr="00941D12" w:rsidRDefault="00337905" w:rsidP="006F1481">
      <w:pPr>
        <w:spacing w:beforeLines="25" w:before="90" w:afterLines="35" w:after="126" w:line="280" w:lineRule="exact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941D12">
        <w:rPr>
          <w:rFonts w:ascii="Times New Roman" w:hAnsi="Times New Roman" w:cs="Times New Roman"/>
          <w:b/>
          <w:sz w:val="28"/>
          <w:szCs w:val="48"/>
        </w:rPr>
        <w:t>with 14</w:t>
      </w:r>
      <w:r w:rsidR="003B6599" w:rsidRPr="00941D12">
        <w:rPr>
          <w:rFonts w:ascii="Times New Roman" w:hAnsi="Times New Roman" w:cs="Times New Roman"/>
          <w:b/>
          <w:sz w:val="28"/>
          <w:szCs w:val="48"/>
        </w:rPr>
        <w:t>-pt Title</w:t>
      </w:r>
      <w:r w:rsidR="00E03C86">
        <w:rPr>
          <w:rFonts w:ascii="Times New Roman" w:hAnsi="Times New Roman" w:cs="Times New Roman"/>
          <w:b/>
          <w:sz w:val="28"/>
          <w:szCs w:val="48"/>
        </w:rPr>
        <w:t xml:space="preserve"> </w:t>
      </w:r>
      <w:r w:rsidRPr="00941D12">
        <w:rPr>
          <w:rFonts w:ascii="Times New Roman" w:hAnsi="Times New Roman" w:cs="Times New Roman"/>
          <w:b/>
          <w:sz w:val="28"/>
          <w:szCs w:val="48"/>
        </w:rPr>
        <w:t>even for 2 Rows</w:t>
      </w:r>
    </w:p>
    <w:p w14:paraId="647A7082" w14:textId="1FFC2AA1" w:rsidR="006F1481" w:rsidRDefault="0041261D" w:rsidP="00E12E7E">
      <w:pPr>
        <w:spacing w:beforeLines="25" w:before="90" w:afterLines="25" w:after="90" w:line="240" w:lineRule="exact"/>
        <w:jc w:val="center"/>
        <w:rPr>
          <w:rFonts w:ascii="Times New Roman" w:hAnsi="Times New Roman" w:cs="Times New Roman" w:hint="eastAsia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Author</w:t>
      </w:r>
      <w:r w:rsidR="006F1481" w:rsidRPr="007847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F1481" w:rsidRPr="00941D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Author</w:t>
      </w:r>
      <w:r w:rsidR="00E12E7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CB1A9CC" w14:textId="77777777" w:rsidR="00E12E7E" w:rsidRPr="00E12E7E" w:rsidRDefault="00E12E7E" w:rsidP="00E12E7E">
      <w:pPr>
        <w:spacing w:beforeLines="25" w:before="90" w:afterLines="25" w:after="9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5879165" w14:textId="65B58D74" w:rsidR="00F972C2" w:rsidRPr="005852BA" w:rsidRDefault="003363DE" w:rsidP="00E12E7E">
      <w:pPr>
        <w:spacing w:beforeLines="25" w:before="90" w:afterLines="25" w:after="90" w:line="240" w:lineRule="exact"/>
        <w:jc w:val="center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5852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261D">
        <w:rPr>
          <w:rFonts w:ascii="Times New Roman" w:hAnsi="Times New Roman" w:cs="Times New Roman" w:hint="eastAsia"/>
          <w:sz w:val="24"/>
          <w:szCs w:val="24"/>
          <w:lang w:eastAsia="zh-CN"/>
        </w:rPr>
        <w:t>Affiliation</w:t>
      </w:r>
      <w:r w:rsidR="00DB3209" w:rsidRPr="005852BA">
        <w:rPr>
          <w:rFonts w:ascii="Times New Roman" w:hAnsi="Times New Roman" w:cs="Times New Roman"/>
          <w:sz w:val="24"/>
          <w:szCs w:val="24"/>
        </w:rPr>
        <w:t xml:space="preserve">, </w:t>
      </w:r>
      <w:r w:rsidR="0041261D">
        <w:rPr>
          <w:rFonts w:ascii="Times New Roman" w:hAnsi="Times New Roman" w:cs="Times New Roman" w:hint="eastAsia"/>
          <w:sz w:val="24"/>
          <w:szCs w:val="24"/>
          <w:lang w:eastAsia="zh-CN"/>
        </w:rPr>
        <w:t>Country</w:t>
      </w:r>
      <w:r w:rsidRPr="005852BA">
        <w:rPr>
          <w:rFonts w:ascii="Times New Roman" w:hAnsi="Times New Roman" w:cs="Times New Roman"/>
          <w:sz w:val="24"/>
          <w:szCs w:val="24"/>
        </w:rPr>
        <w:t xml:space="preserve">, </w:t>
      </w:r>
      <w:r w:rsidRPr="005852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261D">
        <w:rPr>
          <w:rFonts w:ascii="Times New Roman" w:hAnsi="Times New Roman" w:cs="Times New Roman" w:hint="eastAsia"/>
          <w:sz w:val="24"/>
          <w:szCs w:val="24"/>
          <w:lang w:eastAsia="zh-CN"/>
        </w:rPr>
        <w:t>Affiliation</w:t>
      </w:r>
      <w:r w:rsidR="00DB3209" w:rsidRPr="005852BA">
        <w:rPr>
          <w:rFonts w:ascii="Times New Roman" w:hAnsi="Times New Roman" w:cs="Times New Roman"/>
          <w:sz w:val="24"/>
          <w:szCs w:val="24"/>
        </w:rPr>
        <w:t xml:space="preserve">, </w:t>
      </w:r>
      <w:r w:rsidR="0041261D">
        <w:rPr>
          <w:rFonts w:ascii="Times New Roman" w:hAnsi="Times New Roman" w:cs="Times New Roman" w:hint="eastAsia"/>
          <w:sz w:val="24"/>
          <w:szCs w:val="24"/>
          <w:lang w:eastAsia="zh-CN"/>
        </w:rPr>
        <w:t>Country</w:t>
      </w:r>
    </w:p>
    <w:p w14:paraId="16CBA86A" w14:textId="77777777" w:rsidR="00E12E7E" w:rsidRDefault="00E12E7E" w:rsidP="00E12E7E">
      <w:pPr>
        <w:spacing w:beforeLines="25" w:before="90" w:afterLines="25" w:after="90" w:line="240" w:lineRule="exact"/>
        <w:jc w:val="center"/>
        <w:rPr>
          <w:rFonts w:ascii="Times New Roman" w:hAnsi="Times New Roman" w:cs="Times New Roman"/>
          <w:sz w:val="22"/>
        </w:rPr>
      </w:pPr>
    </w:p>
    <w:p w14:paraId="1E08B1EB" w14:textId="77777777" w:rsidR="00E12E7E" w:rsidRPr="00941D12" w:rsidRDefault="00E12E7E" w:rsidP="00E12E7E">
      <w:pPr>
        <w:spacing w:beforeLines="25" w:before="90" w:afterLines="25" w:after="90" w:line="240" w:lineRule="exact"/>
        <w:jc w:val="center"/>
        <w:rPr>
          <w:rFonts w:ascii="Times New Roman" w:hAnsi="Times New Roman" w:cs="Times New Roman"/>
          <w:sz w:val="22"/>
        </w:rPr>
        <w:sectPr w:rsidR="00E12E7E" w:rsidRPr="00941D12" w:rsidSect="001A4830">
          <w:footerReference w:type="default" r:id="rId11"/>
          <w:pgSz w:w="11906" w:h="16838"/>
          <w:pgMar w:top="539" w:right="890" w:bottom="1440" w:left="890" w:header="851" w:footer="992" w:gutter="0"/>
          <w:cols w:space="425"/>
          <w:docGrid w:type="lines" w:linePitch="360"/>
        </w:sectPr>
      </w:pPr>
    </w:p>
    <w:p w14:paraId="1CE1B0F3" w14:textId="77777777" w:rsidR="00E03C86" w:rsidRPr="002E10D6" w:rsidRDefault="003363DE" w:rsidP="00D33D4C">
      <w:pPr>
        <w:spacing w:beforeLines="50" w:before="180" w:line="2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194E2B47" w14:textId="6453BC09" w:rsidR="00812A89" w:rsidRPr="00437C80" w:rsidRDefault="0016042E" w:rsidP="00B72C76">
      <w:pPr>
        <w:spacing w:line="28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 xml:space="preserve">This abstract is a brief (75 words) synopsis of your </w:t>
      </w:r>
      <w:r w:rsidR="00C6111C" w:rsidRPr="002E10D6">
        <w:rPr>
          <w:rFonts w:ascii="Times New Roman" w:hAnsi="Times New Roman" w:cs="Times New Roman"/>
          <w:b/>
          <w:sz w:val="20"/>
          <w:szCs w:val="20"/>
        </w:rPr>
        <w:t>3</w:t>
      </w:r>
      <w:r w:rsidRPr="002E10D6">
        <w:rPr>
          <w:rFonts w:ascii="Times New Roman" w:hAnsi="Times New Roman" w:cs="Times New Roman"/>
          <w:b/>
          <w:sz w:val="20"/>
          <w:szCs w:val="20"/>
        </w:rPr>
        <w:t>-page</w:t>
      </w:r>
      <w:r w:rsidRPr="002E10D6">
        <w:rPr>
          <w:rFonts w:ascii="Times New Roman" w:hAnsi="Times New Roman" w:cs="Times New Roman"/>
          <w:sz w:val="20"/>
          <w:szCs w:val="20"/>
        </w:rPr>
        <w:t xml:space="preserve"> </w:t>
      </w:r>
      <w:r w:rsidR="00023D4E" w:rsidRPr="002E10D6">
        <w:rPr>
          <w:rFonts w:ascii="Times New Roman" w:hAnsi="Times New Roman" w:cs="Times New Roman"/>
          <w:b/>
          <w:sz w:val="20"/>
          <w:szCs w:val="20"/>
        </w:rPr>
        <w:t>camera-ready</w:t>
      </w:r>
      <w:r w:rsidR="00023D4E" w:rsidRPr="002E10D6">
        <w:rPr>
          <w:rFonts w:ascii="Times New Roman" w:hAnsi="Times New Roman" w:cs="Times New Roman"/>
          <w:sz w:val="20"/>
          <w:szCs w:val="20"/>
        </w:rPr>
        <w:t xml:space="preserve"> </w:t>
      </w:r>
      <w:r w:rsidRPr="002E10D6">
        <w:rPr>
          <w:rFonts w:ascii="Times New Roman" w:hAnsi="Times New Roman" w:cs="Times New Roman"/>
          <w:sz w:val="20"/>
          <w:szCs w:val="20"/>
        </w:rPr>
        <w:t>paper.</w:t>
      </w:r>
    </w:p>
    <w:p w14:paraId="66DF03D4" w14:textId="0F3BB0A8" w:rsidR="003363DE" w:rsidRPr="002E10D6" w:rsidRDefault="00337905" w:rsidP="00B72C76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>Keywords: Manufacturing, CMOS and SOI</w:t>
      </w:r>
    </w:p>
    <w:p w14:paraId="14A2CF55" w14:textId="77777777" w:rsidR="003363DE" w:rsidRPr="002E10D6" w:rsidRDefault="003363DE" w:rsidP="00D33D4C">
      <w:pPr>
        <w:spacing w:beforeLines="50" w:before="180" w:line="2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0D6">
        <w:rPr>
          <w:rFonts w:ascii="Times New Roman" w:hAnsi="Times New Roman" w:cs="Times New Roman"/>
          <w:b/>
          <w:sz w:val="20"/>
          <w:szCs w:val="20"/>
        </w:rPr>
        <w:t>I</w:t>
      </w:r>
      <w:r w:rsidR="00337905" w:rsidRPr="002E10D6">
        <w:rPr>
          <w:rFonts w:ascii="Times New Roman" w:hAnsi="Times New Roman" w:cs="Times New Roman"/>
          <w:b/>
          <w:sz w:val="20"/>
          <w:szCs w:val="20"/>
        </w:rPr>
        <w:t>ntroduction</w:t>
      </w:r>
    </w:p>
    <w:p w14:paraId="44F8B842" w14:textId="4C68C11D" w:rsidR="000B7408" w:rsidRPr="002E10D6" w:rsidRDefault="000B7408" w:rsidP="00337905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>This template has been tailored for output on A4- or letter</w:t>
      </w:r>
      <w:r w:rsidRPr="002E10D6">
        <w:rPr>
          <w:rFonts w:ascii="Times New Roman" w:hAnsi="Times New Roman" w:cs="Times New Roman" w:hint="eastAsia"/>
          <w:sz w:val="20"/>
          <w:szCs w:val="20"/>
        </w:rPr>
        <w:t>-</w:t>
      </w:r>
      <w:r w:rsidRPr="002E10D6">
        <w:rPr>
          <w:rFonts w:ascii="Times New Roman" w:hAnsi="Times New Roman" w:cs="Times New Roman"/>
          <w:sz w:val="20"/>
          <w:szCs w:val="20"/>
        </w:rPr>
        <w:t>sized paper. Margins, column widths, line spacing, and type styles are built-in; examples of the type styles are provided throughout this document and are identified in italic type, within parentheses, following the example, for the Electron Devices Technology and Manufacturing conference (EDTM)</w:t>
      </w:r>
      <w:r w:rsidR="00A6019B" w:rsidRPr="002E10D6">
        <w:rPr>
          <w:rFonts w:ascii="Times New Roman" w:hAnsi="Times New Roman" w:cs="Times New Roman"/>
          <w:sz w:val="20"/>
          <w:szCs w:val="20"/>
        </w:rPr>
        <w:t xml:space="preserve"> [1]</w:t>
      </w:r>
      <w:r w:rsidRPr="002E10D6">
        <w:rPr>
          <w:rFonts w:ascii="Times New Roman" w:hAnsi="Times New Roman" w:cs="Times New Roman" w:hint="eastAsia"/>
          <w:sz w:val="20"/>
          <w:szCs w:val="20"/>
        </w:rPr>
        <w:t>.</w:t>
      </w:r>
      <w:r w:rsidRPr="002E10D6">
        <w:rPr>
          <w:rFonts w:ascii="Times New Roman" w:hAnsi="Times New Roman" w:cs="Times New Roman"/>
          <w:sz w:val="20"/>
          <w:szCs w:val="20"/>
        </w:rPr>
        <w:t xml:space="preserve"> </w:t>
      </w:r>
      <w:r w:rsidR="00872CF2" w:rsidRPr="002E10D6">
        <w:rPr>
          <w:rFonts w:ascii="Times New Roman" w:hAnsi="Times New Roman" w:cs="Times New Roman"/>
          <w:sz w:val="20"/>
          <w:szCs w:val="20"/>
        </w:rPr>
        <w:t xml:space="preserve">Final camera ready 3-page paper of text with 2 columns, figures and tables should be submitted by </w:t>
      </w:r>
      <w:r w:rsidR="004F6163">
        <w:rPr>
          <w:rFonts w:ascii="Times New Roman" w:hAnsi="Times New Roman" w:cs="Times New Roman"/>
          <w:sz w:val="20"/>
          <w:szCs w:val="20"/>
          <w:lang w:eastAsia="zh-CN"/>
        </w:rPr>
        <w:t>October</w:t>
      </w:r>
      <w:r w:rsidR="004F616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31</w:t>
      </w:r>
      <w:r w:rsidR="00872CF2" w:rsidRPr="002E10D6">
        <w:rPr>
          <w:rFonts w:ascii="Times New Roman" w:hAnsi="Times New Roman" w:cs="Times New Roman"/>
          <w:sz w:val="20"/>
          <w:szCs w:val="20"/>
        </w:rPr>
        <w:t>, 202</w:t>
      </w:r>
      <w:r w:rsidR="004F6163"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  <w:r w:rsidR="0016042E" w:rsidRPr="002E10D6">
        <w:rPr>
          <w:rFonts w:ascii="Times New Roman" w:hAnsi="Times New Roman" w:cs="Times New Roman"/>
          <w:sz w:val="20"/>
          <w:szCs w:val="20"/>
        </w:rPr>
        <w:t xml:space="preserve">. </w:t>
      </w:r>
      <w:r w:rsidRPr="002E10D6">
        <w:rPr>
          <w:rFonts w:ascii="Times New Roman" w:hAnsi="Times New Roman" w:cs="Times New Roman"/>
          <w:sz w:val="20"/>
          <w:szCs w:val="20"/>
        </w:rPr>
        <w:t>The paper should explain why</w:t>
      </w:r>
      <w:r w:rsidR="00C96C23" w:rsidRPr="002E10D6">
        <w:rPr>
          <w:rFonts w:ascii="Times New Roman" w:hAnsi="Times New Roman" w:cs="Times New Roman"/>
          <w:sz w:val="20"/>
          <w:szCs w:val="20"/>
        </w:rPr>
        <w:t xml:space="preserve"> and </w:t>
      </w:r>
      <w:r w:rsidRPr="002E10D6">
        <w:rPr>
          <w:rFonts w:ascii="Times New Roman" w:hAnsi="Times New Roman" w:cs="Times New Roman"/>
          <w:sz w:val="20"/>
          <w:szCs w:val="20"/>
        </w:rPr>
        <w:t>how it was done, principal results, and their significances.</w:t>
      </w:r>
    </w:p>
    <w:p w14:paraId="14C1A7A7" w14:textId="77777777" w:rsidR="003363DE" w:rsidRPr="002E10D6" w:rsidRDefault="00941D12" w:rsidP="00D33D4C">
      <w:pPr>
        <w:spacing w:beforeLines="50" w:before="180" w:line="2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0D6">
        <w:rPr>
          <w:rFonts w:ascii="Times New Roman" w:hAnsi="Times New Roman" w:cs="Times New Roman"/>
          <w:b/>
          <w:sz w:val="20"/>
          <w:szCs w:val="20"/>
        </w:rPr>
        <w:t xml:space="preserve">Formats and </w:t>
      </w:r>
      <w:r w:rsidR="000B7408" w:rsidRPr="002E10D6">
        <w:rPr>
          <w:rFonts w:ascii="Times New Roman" w:hAnsi="Times New Roman" w:cs="Times New Roman"/>
          <w:b/>
          <w:sz w:val="20"/>
          <w:szCs w:val="20"/>
        </w:rPr>
        <w:t>Fonts</w:t>
      </w:r>
    </w:p>
    <w:p w14:paraId="644965D1" w14:textId="59670F87" w:rsidR="00884DAF" w:rsidRPr="002E10D6" w:rsidRDefault="00337905" w:rsidP="00D520B0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 xml:space="preserve">14, 12 and </w:t>
      </w:r>
      <w:r w:rsidR="00216D89" w:rsidRPr="002E10D6">
        <w:rPr>
          <w:rFonts w:ascii="Times New Roman" w:hAnsi="Times New Roman" w:cs="Times New Roman"/>
          <w:sz w:val="20"/>
          <w:szCs w:val="20"/>
        </w:rPr>
        <w:t>1</w:t>
      </w:r>
      <w:r w:rsidR="009E3625">
        <w:rPr>
          <w:rFonts w:ascii="Times New Roman" w:hAnsi="Times New Roman" w:cs="Times New Roman"/>
          <w:sz w:val="20"/>
          <w:szCs w:val="20"/>
        </w:rPr>
        <w:t>0</w:t>
      </w:r>
      <w:r w:rsidR="00216D89" w:rsidRPr="002E10D6">
        <w:rPr>
          <w:rFonts w:ascii="Times New Roman" w:hAnsi="Times New Roman" w:cs="Times New Roman"/>
          <w:sz w:val="20"/>
          <w:szCs w:val="20"/>
        </w:rPr>
        <w:t xml:space="preserve"> pt of Times New Roman are used for the </w:t>
      </w:r>
      <w:r w:rsidR="001D6CBB" w:rsidRPr="002E10D6">
        <w:rPr>
          <w:rFonts w:ascii="Times New Roman" w:hAnsi="Times New Roman" w:cs="Times New Roman"/>
          <w:sz w:val="20"/>
          <w:szCs w:val="20"/>
        </w:rPr>
        <w:t>title</w:t>
      </w:r>
      <w:r w:rsidRPr="002E10D6">
        <w:rPr>
          <w:rFonts w:ascii="Times New Roman" w:hAnsi="Times New Roman" w:cs="Times New Roman"/>
          <w:sz w:val="20"/>
          <w:szCs w:val="20"/>
        </w:rPr>
        <w:t>, author/affiliation and t</w:t>
      </w:r>
      <w:r w:rsidR="00216D89" w:rsidRPr="002E10D6">
        <w:rPr>
          <w:rFonts w:ascii="Times New Roman" w:hAnsi="Times New Roman" w:cs="Times New Roman"/>
          <w:sz w:val="20"/>
          <w:szCs w:val="20"/>
        </w:rPr>
        <w:t>ext, respectively.</w:t>
      </w:r>
      <w:r w:rsidR="00884DAF" w:rsidRPr="002E10D6">
        <w:rPr>
          <w:rFonts w:ascii="Times New Roman" w:hAnsi="Times New Roman" w:cs="Times New Roman"/>
          <w:sz w:val="20"/>
          <w:szCs w:val="20"/>
        </w:rPr>
        <w:t xml:space="preserve"> In particular, the use of the International System of Units (SI Units) is advocated. And use a zero before decimal points: “0.25”, not “.25”.</w:t>
      </w:r>
    </w:p>
    <w:p w14:paraId="6ED3ECF2" w14:textId="77777777" w:rsidR="00E03C86" w:rsidRPr="002E10D6" w:rsidRDefault="00E03C86" w:rsidP="00D33D4C">
      <w:pPr>
        <w:spacing w:beforeLines="50" w:before="180" w:line="220" w:lineRule="exact"/>
        <w:rPr>
          <w:rFonts w:ascii="Times New Roman" w:hAnsi="Times New Roman" w:cs="Times New Roman"/>
          <w:i/>
          <w:sz w:val="20"/>
          <w:szCs w:val="20"/>
        </w:rPr>
      </w:pPr>
      <w:r w:rsidRPr="002E10D6">
        <w:rPr>
          <w:rFonts w:ascii="Times New Roman" w:hAnsi="Times New Roman" w:cs="Times New Roman"/>
          <w:i/>
          <w:sz w:val="20"/>
          <w:szCs w:val="20"/>
        </w:rPr>
        <w:t>A. Equations</w:t>
      </w:r>
    </w:p>
    <w:p w14:paraId="533600F1" w14:textId="6FE31F61" w:rsidR="00E03C86" w:rsidRPr="002E10D6" w:rsidRDefault="00E03C86" w:rsidP="00E03C86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>1</w:t>
      </w:r>
      <w:r w:rsidR="00903CED">
        <w:rPr>
          <w:rFonts w:ascii="Times New Roman" w:hAnsi="Times New Roman" w:cs="Times New Roman"/>
          <w:sz w:val="20"/>
          <w:szCs w:val="20"/>
        </w:rPr>
        <w:t>0</w:t>
      </w:r>
      <w:r w:rsidR="007A77B5" w:rsidRPr="002E10D6">
        <w:rPr>
          <w:rFonts w:ascii="Times New Roman" w:hAnsi="Times New Roman" w:cs="Times New Roman"/>
          <w:sz w:val="20"/>
          <w:szCs w:val="20"/>
        </w:rPr>
        <w:t xml:space="preserve">-pt </w:t>
      </w:r>
      <w:r w:rsidRPr="002E10D6">
        <w:rPr>
          <w:rFonts w:ascii="Times New Roman" w:hAnsi="Times New Roman" w:cs="Times New Roman"/>
          <w:sz w:val="20"/>
          <w:szCs w:val="20"/>
        </w:rPr>
        <w:t xml:space="preserve">Italic </w:t>
      </w:r>
      <w:r w:rsidR="007A77B5" w:rsidRPr="002E10D6">
        <w:rPr>
          <w:rFonts w:ascii="Times New Roman" w:hAnsi="Times New Roman" w:cs="Times New Roman"/>
          <w:sz w:val="20"/>
          <w:szCs w:val="20"/>
        </w:rPr>
        <w:t xml:space="preserve">of </w:t>
      </w:r>
      <w:r w:rsidRPr="002E10D6">
        <w:rPr>
          <w:rFonts w:ascii="Times New Roman" w:hAnsi="Times New Roman" w:cs="Times New Roman"/>
          <w:sz w:val="20"/>
          <w:szCs w:val="20"/>
        </w:rPr>
        <w:t xml:space="preserve">Times New Roman is used for the equation, as shown in Eq. (1). The number of </w:t>
      </w:r>
      <w:proofErr w:type="gramStart"/>
      <w:r w:rsidRPr="002E10D6">
        <w:rPr>
          <w:rFonts w:ascii="Times New Roman" w:hAnsi="Times New Roman" w:cs="Times New Roman"/>
          <w:sz w:val="20"/>
          <w:szCs w:val="20"/>
        </w:rPr>
        <w:t>equation</w:t>
      </w:r>
      <w:proofErr w:type="gramEnd"/>
      <w:r w:rsidRPr="002E10D6">
        <w:rPr>
          <w:rFonts w:ascii="Times New Roman" w:hAnsi="Times New Roman" w:cs="Times New Roman"/>
          <w:sz w:val="20"/>
          <w:szCs w:val="20"/>
        </w:rPr>
        <w:t xml:space="preserve"> within parentheses are to position flush right.</w:t>
      </w:r>
    </w:p>
    <w:p w14:paraId="59CEEF4C" w14:textId="77777777" w:rsidR="00A6019B" w:rsidRPr="002E10D6" w:rsidRDefault="00E03C86" w:rsidP="00D33D4C">
      <w:pPr>
        <w:spacing w:beforeLines="50" w:before="180" w:afterLines="50" w:after="180" w:line="22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E10D6">
        <w:rPr>
          <w:rFonts w:ascii="Times New Roman" w:hAnsi="Times New Roman" w:cs="Times New Roman"/>
          <w:i/>
          <w:sz w:val="20"/>
          <w:szCs w:val="20"/>
        </w:rPr>
        <w:t>y = f(x)</w:t>
      </w:r>
      <w:r w:rsidRPr="002E10D6">
        <w:rPr>
          <w:rFonts w:ascii="Times New Roman" w:hAnsi="Times New Roman" w:cs="Times New Roman"/>
          <w:sz w:val="20"/>
          <w:szCs w:val="20"/>
        </w:rPr>
        <w:tab/>
      </w:r>
      <w:r w:rsidRPr="002E10D6">
        <w:rPr>
          <w:rFonts w:ascii="Times New Roman" w:hAnsi="Times New Roman" w:cs="Times New Roman"/>
          <w:sz w:val="20"/>
          <w:szCs w:val="20"/>
        </w:rPr>
        <w:tab/>
      </w:r>
      <w:r w:rsidRPr="002E10D6">
        <w:rPr>
          <w:rFonts w:ascii="Times New Roman" w:hAnsi="Times New Roman" w:cs="Times New Roman"/>
          <w:sz w:val="20"/>
          <w:szCs w:val="20"/>
        </w:rPr>
        <w:tab/>
        <w:t>(1)</w:t>
      </w:r>
    </w:p>
    <w:p w14:paraId="72BF16F7" w14:textId="77777777" w:rsidR="00A6019B" w:rsidRPr="002E10D6" w:rsidRDefault="00A6019B" w:rsidP="00D33D4C">
      <w:pPr>
        <w:spacing w:beforeLines="50" w:before="180" w:line="220" w:lineRule="exact"/>
        <w:rPr>
          <w:rFonts w:ascii="Times New Roman" w:hAnsi="Times New Roman" w:cs="Times New Roman"/>
          <w:i/>
          <w:sz w:val="20"/>
          <w:szCs w:val="20"/>
        </w:rPr>
      </w:pPr>
      <w:r w:rsidRPr="002E10D6">
        <w:rPr>
          <w:rFonts w:ascii="Times New Roman" w:hAnsi="Times New Roman" w:cs="Times New Roman"/>
          <w:i/>
          <w:sz w:val="20"/>
          <w:szCs w:val="20"/>
        </w:rPr>
        <w:t>B. References</w:t>
      </w:r>
    </w:p>
    <w:p w14:paraId="27E0F233" w14:textId="77777777" w:rsidR="00A6019B" w:rsidRPr="002E10D6" w:rsidRDefault="00A6019B" w:rsidP="00A6019B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 xml:space="preserve">When referring to them in the text, type the corresponding reference number in square brackets as shown at the end of this sentence [1]. </w:t>
      </w:r>
    </w:p>
    <w:p w14:paraId="7BB85ABA" w14:textId="77777777" w:rsidR="00A6019B" w:rsidRPr="002E10D6" w:rsidRDefault="00A6019B" w:rsidP="00D33D4C">
      <w:pPr>
        <w:spacing w:beforeLines="50" w:before="180" w:line="220" w:lineRule="exact"/>
        <w:rPr>
          <w:rFonts w:ascii="Times New Roman" w:hAnsi="Times New Roman" w:cs="Times New Roman"/>
          <w:i/>
          <w:sz w:val="20"/>
          <w:szCs w:val="20"/>
        </w:rPr>
      </w:pPr>
      <w:r w:rsidRPr="002E10D6">
        <w:rPr>
          <w:rFonts w:ascii="Times New Roman" w:hAnsi="Times New Roman" w:cs="Times New Roman"/>
          <w:i/>
          <w:sz w:val="20"/>
          <w:szCs w:val="20"/>
        </w:rPr>
        <w:t>C. Table</w:t>
      </w:r>
    </w:p>
    <w:p w14:paraId="6A7D875B" w14:textId="21748B2A" w:rsidR="00BA329A" w:rsidRPr="002E10D6" w:rsidRDefault="003B52F2" w:rsidP="00BA329A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6019B" w:rsidRPr="002E10D6">
        <w:rPr>
          <w:rFonts w:ascii="Times New Roman" w:hAnsi="Times New Roman" w:cs="Times New Roman" w:hint="eastAsia"/>
          <w:sz w:val="20"/>
          <w:szCs w:val="20"/>
        </w:rPr>
        <w:t xml:space="preserve"> pt </w:t>
      </w:r>
      <w:r w:rsidR="00A6019B" w:rsidRPr="002E10D6">
        <w:rPr>
          <w:rFonts w:ascii="Times New Roman" w:hAnsi="Times New Roman" w:cs="Times New Roman"/>
          <w:sz w:val="20"/>
          <w:szCs w:val="20"/>
        </w:rPr>
        <w:t xml:space="preserve">of Times New Roman </w:t>
      </w:r>
      <w:r w:rsidR="00A6019B" w:rsidRPr="002E10D6">
        <w:rPr>
          <w:rFonts w:ascii="Times New Roman" w:hAnsi="Times New Roman" w:cs="Times New Roman" w:hint="eastAsia"/>
          <w:sz w:val="20"/>
          <w:szCs w:val="20"/>
        </w:rPr>
        <w:t xml:space="preserve">is used for </w:t>
      </w:r>
      <w:r w:rsidR="00A6019B" w:rsidRPr="002E10D6">
        <w:rPr>
          <w:rFonts w:ascii="Times New Roman" w:hAnsi="Times New Roman" w:cs="Times New Roman"/>
          <w:sz w:val="20"/>
          <w:szCs w:val="20"/>
        </w:rPr>
        <w:t xml:space="preserve">the </w:t>
      </w:r>
      <w:r w:rsidR="00A6019B" w:rsidRPr="002E10D6">
        <w:rPr>
          <w:rFonts w:ascii="Times New Roman" w:hAnsi="Times New Roman" w:cs="Times New Roman" w:hint="eastAsia"/>
          <w:sz w:val="20"/>
          <w:szCs w:val="20"/>
        </w:rPr>
        <w:t>caption</w:t>
      </w:r>
      <w:r w:rsidR="00A6019B" w:rsidRPr="002E10D6">
        <w:rPr>
          <w:rFonts w:ascii="Times New Roman" w:hAnsi="Times New Roman" w:cs="Times New Roman"/>
          <w:sz w:val="20"/>
          <w:szCs w:val="20"/>
        </w:rPr>
        <w:t>, as shown in Table 1.</w:t>
      </w:r>
    </w:p>
    <w:p w14:paraId="6CBE9C93" w14:textId="77777777" w:rsidR="00216D89" w:rsidRPr="002E10D6" w:rsidRDefault="00A6019B" w:rsidP="00D33D4C">
      <w:pPr>
        <w:spacing w:beforeLines="50" w:before="180" w:line="220" w:lineRule="exact"/>
        <w:rPr>
          <w:rFonts w:ascii="Times New Roman" w:hAnsi="Times New Roman" w:cs="Times New Roman"/>
          <w:i/>
          <w:sz w:val="20"/>
          <w:szCs w:val="20"/>
        </w:rPr>
      </w:pPr>
      <w:r w:rsidRPr="002E10D6">
        <w:rPr>
          <w:rFonts w:ascii="Times New Roman" w:hAnsi="Times New Roman" w:cs="Times New Roman"/>
          <w:i/>
          <w:sz w:val="20"/>
          <w:szCs w:val="20"/>
        </w:rPr>
        <w:t>D</w:t>
      </w:r>
      <w:r w:rsidR="00F972C2" w:rsidRPr="002E10D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41D12" w:rsidRPr="002E10D6">
        <w:rPr>
          <w:rFonts w:ascii="Times New Roman" w:hAnsi="Times New Roman" w:cs="Times New Roman"/>
          <w:i/>
          <w:sz w:val="20"/>
          <w:szCs w:val="20"/>
        </w:rPr>
        <w:t>Figure</w:t>
      </w:r>
    </w:p>
    <w:p w14:paraId="6789B088" w14:textId="4A1981FB" w:rsidR="00884DAF" w:rsidRPr="002E10D6" w:rsidRDefault="00941D12" w:rsidP="00D520B0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 xml:space="preserve">Note that the digest of EDTM will be provided as electronic information. </w:t>
      </w:r>
      <w:r w:rsidR="00267CD8" w:rsidRPr="002E10D6">
        <w:rPr>
          <w:rFonts w:ascii="Times New Roman" w:hAnsi="Times New Roman" w:cs="Times New Roman"/>
          <w:sz w:val="20"/>
          <w:szCs w:val="20"/>
        </w:rPr>
        <w:t xml:space="preserve">The font size in the figures should be large enough to make it readable in the </w:t>
      </w:r>
      <w:r w:rsidR="00B05AD6" w:rsidRPr="002E10D6">
        <w:rPr>
          <w:rFonts w:ascii="Times New Roman" w:hAnsi="Times New Roman" w:cs="Times New Roman"/>
          <w:sz w:val="20"/>
          <w:szCs w:val="20"/>
        </w:rPr>
        <w:t>pri</w:t>
      </w:r>
      <w:r w:rsidR="00267CD8" w:rsidRPr="002E10D6">
        <w:rPr>
          <w:rFonts w:ascii="Times New Roman" w:hAnsi="Times New Roman" w:cs="Times New Roman"/>
          <w:sz w:val="20"/>
          <w:szCs w:val="20"/>
        </w:rPr>
        <w:t xml:space="preserve">nted version on A4 paper. </w:t>
      </w:r>
      <w:r w:rsidR="003B52F2">
        <w:rPr>
          <w:rFonts w:ascii="Times New Roman" w:hAnsi="Times New Roman" w:cs="Times New Roman"/>
          <w:sz w:val="20"/>
          <w:szCs w:val="20"/>
        </w:rPr>
        <w:t>8</w:t>
      </w:r>
      <w:r w:rsidR="00216D89" w:rsidRPr="002E10D6">
        <w:rPr>
          <w:rFonts w:ascii="Times New Roman" w:hAnsi="Times New Roman" w:cs="Times New Roman" w:hint="eastAsia"/>
          <w:sz w:val="20"/>
          <w:szCs w:val="20"/>
        </w:rPr>
        <w:t xml:space="preserve"> pt </w:t>
      </w:r>
      <w:r w:rsidR="00216D89" w:rsidRPr="002E10D6">
        <w:rPr>
          <w:rFonts w:ascii="Times New Roman" w:hAnsi="Times New Roman" w:cs="Times New Roman"/>
          <w:sz w:val="20"/>
          <w:szCs w:val="20"/>
        </w:rPr>
        <w:t xml:space="preserve">of Times New Roman </w:t>
      </w:r>
      <w:r w:rsidR="00216D89" w:rsidRPr="002E10D6">
        <w:rPr>
          <w:rFonts w:ascii="Times New Roman" w:hAnsi="Times New Roman" w:cs="Times New Roman" w:hint="eastAsia"/>
          <w:sz w:val="20"/>
          <w:szCs w:val="20"/>
        </w:rPr>
        <w:t xml:space="preserve">is </w:t>
      </w:r>
      <w:r w:rsidR="0081774B" w:rsidRPr="002E10D6">
        <w:rPr>
          <w:rFonts w:ascii="Times New Roman" w:hAnsi="Times New Roman" w:cs="Times New Roman"/>
          <w:sz w:val="20"/>
          <w:szCs w:val="20"/>
        </w:rPr>
        <w:t xml:space="preserve">also </w:t>
      </w:r>
      <w:r w:rsidR="00216D89" w:rsidRPr="002E10D6">
        <w:rPr>
          <w:rFonts w:ascii="Times New Roman" w:hAnsi="Times New Roman" w:cs="Times New Roman" w:hint="eastAsia"/>
          <w:sz w:val="20"/>
          <w:szCs w:val="20"/>
        </w:rPr>
        <w:t xml:space="preserve">used for </w:t>
      </w:r>
      <w:r w:rsidR="0081774B" w:rsidRPr="002E10D6">
        <w:rPr>
          <w:rFonts w:ascii="Times New Roman" w:hAnsi="Times New Roman" w:cs="Times New Roman"/>
          <w:sz w:val="20"/>
          <w:szCs w:val="20"/>
        </w:rPr>
        <w:t xml:space="preserve">the </w:t>
      </w:r>
      <w:r w:rsidR="00216D89" w:rsidRPr="002E10D6">
        <w:rPr>
          <w:rFonts w:ascii="Times New Roman" w:hAnsi="Times New Roman" w:cs="Times New Roman" w:hint="eastAsia"/>
          <w:sz w:val="20"/>
          <w:szCs w:val="20"/>
        </w:rPr>
        <w:t>caption</w:t>
      </w:r>
      <w:r w:rsidR="00216D89" w:rsidRPr="002E10D6">
        <w:rPr>
          <w:rFonts w:ascii="Times New Roman" w:hAnsi="Times New Roman" w:cs="Times New Roman"/>
          <w:sz w:val="20"/>
          <w:szCs w:val="20"/>
        </w:rPr>
        <w:t>.</w:t>
      </w:r>
    </w:p>
    <w:p w14:paraId="2846386F" w14:textId="77777777" w:rsidR="00CE2115" w:rsidRPr="002E10D6" w:rsidRDefault="00CE2115" w:rsidP="00D33D4C">
      <w:pPr>
        <w:spacing w:beforeLines="50" w:before="180" w:line="2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0D6">
        <w:rPr>
          <w:rFonts w:ascii="Times New Roman" w:hAnsi="Times New Roman" w:cs="Times New Roman"/>
          <w:b/>
          <w:sz w:val="20"/>
          <w:szCs w:val="20"/>
        </w:rPr>
        <w:t>Conclusion</w:t>
      </w:r>
    </w:p>
    <w:p w14:paraId="28EFCACD" w14:textId="77777777" w:rsidR="00CE2115" w:rsidRPr="002E10D6" w:rsidRDefault="00A6019B" w:rsidP="00D520B0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>Summarize the contents of paper. And finally, d</w:t>
      </w:r>
      <w:r w:rsidR="00CE2115" w:rsidRPr="002E10D6">
        <w:rPr>
          <w:rFonts w:ascii="Times New Roman" w:hAnsi="Times New Roman" w:cs="Times New Roman"/>
          <w:sz w:val="20"/>
          <w:szCs w:val="20"/>
        </w:rPr>
        <w:t>on't forget to check the spelling.</w:t>
      </w:r>
    </w:p>
    <w:p w14:paraId="1243D119" w14:textId="77777777" w:rsidR="003363DE" w:rsidRPr="002E10D6" w:rsidRDefault="003363DE" w:rsidP="00D33D4C">
      <w:pPr>
        <w:spacing w:beforeLines="50" w:before="180" w:line="2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0D6">
        <w:rPr>
          <w:rFonts w:ascii="Times New Roman" w:hAnsi="Times New Roman" w:cs="Times New Roman"/>
          <w:b/>
          <w:sz w:val="20"/>
          <w:szCs w:val="20"/>
        </w:rPr>
        <w:t>A</w:t>
      </w:r>
      <w:r w:rsidR="000B7408" w:rsidRPr="002E10D6">
        <w:rPr>
          <w:rFonts w:ascii="Times New Roman" w:hAnsi="Times New Roman" w:cs="Times New Roman"/>
          <w:b/>
          <w:sz w:val="20"/>
          <w:szCs w:val="20"/>
        </w:rPr>
        <w:t>cknowledgments</w:t>
      </w:r>
    </w:p>
    <w:p w14:paraId="4EB96F84" w14:textId="562AFE43" w:rsidR="003363DE" w:rsidRPr="002E10D6" w:rsidRDefault="003363DE" w:rsidP="00D520B0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2E10D6">
        <w:rPr>
          <w:rFonts w:ascii="Times New Roman" w:hAnsi="Times New Roman" w:cs="Times New Roman"/>
          <w:sz w:val="20"/>
          <w:szCs w:val="20"/>
        </w:rPr>
        <w:t>The authors gratefully a</w:t>
      </w:r>
      <w:r w:rsidR="00A6019B" w:rsidRPr="002E10D6">
        <w:rPr>
          <w:rFonts w:ascii="Times New Roman" w:hAnsi="Times New Roman" w:cs="Times New Roman"/>
          <w:sz w:val="20"/>
          <w:szCs w:val="20"/>
        </w:rPr>
        <w:t xml:space="preserve">cknowledge the contributions of </w:t>
      </w:r>
      <w:r w:rsidR="00E8535E" w:rsidRPr="002E10D6">
        <w:rPr>
          <w:rFonts w:ascii="Times New Roman" w:hAnsi="Times New Roman" w:cs="Times New Roman"/>
          <w:sz w:val="20"/>
          <w:szCs w:val="20"/>
        </w:rPr>
        <w:t>J. E. Lilienfeld</w:t>
      </w:r>
      <w:r w:rsidRPr="002E10D6">
        <w:rPr>
          <w:rFonts w:ascii="Times New Roman" w:hAnsi="Times New Roman" w:cs="Times New Roman"/>
          <w:sz w:val="20"/>
          <w:szCs w:val="20"/>
        </w:rPr>
        <w:t xml:space="preserve">, </w:t>
      </w:r>
      <w:r w:rsidR="0009193F" w:rsidRPr="002E10D6">
        <w:rPr>
          <w:rFonts w:ascii="Times New Roman" w:hAnsi="Times New Roman" w:cs="Times New Roman"/>
          <w:sz w:val="20"/>
          <w:szCs w:val="20"/>
        </w:rPr>
        <w:t>J. Bardeen</w:t>
      </w:r>
      <w:r w:rsidRPr="002E10D6">
        <w:rPr>
          <w:rFonts w:ascii="Times New Roman" w:hAnsi="Times New Roman" w:cs="Times New Roman"/>
          <w:sz w:val="20"/>
          <w:szCs w:val="20"/>
        </w:rPr>
        <w:t xml:space="preserve">, </w:t>
      </w:r>
      <w:r w:rsidR="00B83FC3" w:rsidRPr="002E10D6">
        <w:rPr>
          <w:rFonts w:ascii="Times New Roman" w:hAnsi="Times New Roman" w:cs="Times New Roman"/>
          <w:sz w:val="20"/>
          <w:szCs w:val="20"/>
        </w:rPr>
        <w:t>W. Brattain</w:t>
      </w:r>
      <w:r w:rsidRPr="002E10D6">
        <w:rPr>
          <w:rFonts w:ascii="Times New Roman" w:hAnsi="Times New Roman" w:cs="Times New Roman"/>
          <w:sz w:val="20"/>
          <w:szCs w:val="20"/>
        </w:rPr>
        <w:t xml:space="preserve">, and </w:t>
      </w:r>
      <w:r w:rsidR="00B83FC3" w:rsidRPr="002E10D6">
        <w:rPr>
          <w:rFonts w:ascii="Times New Roman" w:hAnsi="Times New Roman" w:cs="Times New Roman"/>
          <w:sz w:val="20"/>
          <w:szCs w:val="20"/>
        </w:rPr>
        <w:t xml:space="preserve">W. Shockley </w:t>
      </w:r>
      <w:r w:rsidRPr="002E10D6">
        <w:rPr>
          <w:rFonts w:ascii="Times New Roman" w:hAnsi="Times New Roman" w:cs="Times New Roman"/>
          <w:sz w:val="20"/>
          <w:szCs w:val="20"/>
        </w:rPr>
        <w:t xml:space="preserve">to the </w:t>
      </w:r>
      <w:r w:rsidR="0089481A" w:rsidRPr="002E10D6">
        <w:rPr>
          <w:rFonts w:ascii="Times New Roman" w:hAnsi="Times New Roman" w:cs="Times New Roman"/>
          <w:sz w:val="20"/>
          <w:szCs w:val="20"/>
        </w:rPr>
        <w:t>semiconductor</w:t>
      </w:r>
      <w:r w:rsidRPr="002E10D6">
        <w:rPr>
          <w:rFonts w:ascii="Times New Roman" w:hAnsi="Times New Roman" w:cs="Times New Roman"/>
          <w:sz w:val="20"/>
          <w:szCs w:val="20"/>
        </w:rPr>
        <w:t xml:space="preserve"> industry.</w:t>
      </w:r>
    </w:p>
    <w:p w14:paraId="468EA8EE" w14:textId="5C12D432" w:rsidR="004741EA" w:rsidRPr="002E10D6" w:rsidRDefault="003363DE" w:rsidP="004741EA">
      <w:pPr>
        <w:spacing w:beforeLines="50" w:before="180" w:line="2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0D6">
        <w:rPr>
          <w:rFonts w:ascii="Times New Roman" w:hAnsi="Times New Roman" w:cs="Times New Roman"/>
          <w:b/>
          <w:sz w:val="20"/>
          <w:szCs w:val="20"/>
        </w:rPr>
        <w:t>R</w:t>
      </w:r>
      <w:r w:rsidR="000B7408" w:rsidRPr="002E10D6">
        <w:rPr>
          <w:rFonts w:ascii="Times New Roman" w:hAnsi="Times New Roman" w:cs="Times New Roman"/>
          <w:b/>
          <w:sz w:val="20"/>
          <w:szCs w:val="20"/>
        </w:rPr>
        <w:t>eferences</w:t>
      </w:r>
    </w:p>
    <w:p w14:paraId="519C85AC" w14:textId="77777777" w:rsidR="003D4AAC" w:rsidRPr="003D4AAC" w:rsidRDefault="000E4C0E" w:rsidP="003D4AAC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hyperlink r:id="rId12" w:history="1">
        <w:r w:rsidR="003D4AAC" w:rsidRPr="003D4AAC">
          <w:rPr>
            <w:rStyle w:val="Hyperlink"/>
            <w:rFonts w:ascii="Times New Roman" w:hAnsi="Times New Roman" w:cs="Times New Roman"/>
            <w:iCs/>
            <w:sz w:val="16"/>
            <w:szCs w:val="16"/>
          </w:rPr>
          <w:t>https://ewh.ieee.org/conf/edtm/2023/</w:t>
        </w:r>
      </w:hyperlink>
    </w:p>
    <w:p w14:paraId="7CC0F7D7" w14:textId="77777777" w:rsidR="003D4AAC" w:rsidRPr="003D4AAC" w:rsidRDefault="003D4AAC" w:rsidP="003D4AAC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3D4AAC">
        <w:rPr>
          <w:rFonts w:ascii="Times New Roman" w:hAnsi="Times New Roman" w:cs="Times New Roman"/>
          <w:sz w:val="16"/>
          <w:szCs w:val="16"/>
        </w:rPr>
        <w:t>K. Ishimaru, “Future of Non-Volatile Memory -From Storage to Computing-,” IEDM Tech. Dig., p.12 (2019).</w:t>
      </w:r>
    </w:p>
    <w:p w14:paraId="11F0E393" w14:textId="77777777" w:rsidR="003D4AAC" w:rsidRPr="003D4AAC" w:rsidRDefault="003D4AAC" w:rsidP="003D4AAC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3D4AAC">
        <w:rPr>
          <w:rFonts w:ascii="Times New Roman" w:hAnsi="Times New Roman" w:cs="Times New Roman"/>
          <w:sz w:val="16"/>
          <w:szCs w:val="16"/>
        </w:rPr>
        <w:t xml:space="preserve">M. D. </w:t>
      </w:r>
      <w:proofErr w:type="spellStart"/>
      <w:r w:rsidRPr="003D4AAC">
        <w:rPr>
          <w:rFonts w:ascii="Times New Roman" w:hAnsi="Times New Roman" w:cs="Times New Roman"/>
          <w:sz w:val="16"/>
          <w:szCs w:val="16"/>
        </w:rPr>
        <w:t>Ganeriwala</w:t>
      </w:r>
      <w:proofErr w:type="spellEnd"/>
      <w:r w:rsidRPr="003D4AAC">
        <w:rPr>
          <w:rFonts w:ascii="Times New Roman" w:hAnsi="Times New Roman" w:cs="Times New Roman"/>
          <w:sz w:val="16"/>
          <w:szCs w:val="16"/>
        </w:rPr>
        <w:t>, A. Singh, A. Dubey, R. Kaur and N. R. Mohapatra, “A bottom-up scalable compact model for quantum confined nanosheet FETs”, IEEE Trans. Electron Devices, 69, pp. 380-387 (2022).</w:t>
      </w:r>
    </w:p>
    <w:p w14:paraId="61574A9A" w14:textId="77777777" w:rsidR="003D4AAC" w:rsidRPr="003D4AAC" w:rsidRDefault="003D4AAC" w:rsidP="003D4AAC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3D4AAC">
        <w:rPr>
          <w:rFonts w:ascii="Times New Roman" w:hAnsi="Times New Roman" w:cs="Times New Roman"/>
          <w:sz w:val="16"/>
          <w:szCs w:val="16"/>
        </w:rPr>
        <w:t>A. Sharma, R. Goel, and Y. S. Chauhan, "Analysis and Modeling of OFF-state Capacitance in LDD MOSFETs", IEEE Electron Devices Technology and Manufacturing Conference (EDTM) (2023).</w:t>
      </w:r>
    </w:p>
    <w:p w14:paraId="6CD5EBBB" w14:textId="77777777" w:rsidR="003D4AAC" w:rsidRPr="003D4AAC" w:rsidRDefault="003D4AAC" w:rsidP="003D4AAC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3D4AAC">
        <w:rPr>
          <w:rFonts w:ascii="Times New Roman" w:hAnsi="Times New Roman" w:cs="Times New Roman"/>
          <w:sz w:val="16"/>
          <w:szCs w:val="16"/>
        </w:rPr>
        <w:t xml:space="preserve">S. </w:t>
      </w:r>
      <w:proofErr w:type="spellStart"/>
      <w:r w:rsidRPr="003D4AAC">
        <w:rPr>
          <w:rFonts w:ascii="Times New Roman" w:hAnsi="Times New Roman" w:cs="Times New Roman"/>
          <w:sz w:val="16"/>
          <w:szCs w:val="16"/>
        </w:rPr>
        <w:t>Lashkare</w:t>
      </w:r>
      <w:proofErr w:type="spellEnd"/>
      <w:r w:rsidRPr="003D4AAC">
        <w:rPr>
          <w:rFonts w:ascii="Times New Roman" w:hAnsi="Times New Roman" w:cs="Times New Roman"/>
          <w:sz w:val="16"/>
          <w:szCs w:val="16"/>
        </w:rPr>
        <w:t>, S. Chouhan, T. Chavan, A. Bhat, P. Kumbhare, and U. Ganguly, "PCMO RRAM for Integrate-and-Fire Neuron in Spiking Neural Networks", IEEE Electron Device Lett., 39, pp. 484 (2018).</w:t>
      </w:r>
    </w:p>
    <w:p w14:paraId="65C15373" w14:textId="77777777" w:rsidR="003D4AAC" w:rsidRPr="003D4AAC" w:rsidRDefault="003D4AAC" w:rsidP="003D4AAC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3D4AAC">
        <w:rPr>
          <w:rFonts w:ascii="Times New Roman" w:hAnsi="Times New Roman" w:cs="Times New Roman"/>
          <w:sz w:val="16"/>
          <w:szCs w:val="16"/>
        </w:rPr>
        <w:t>T. Ketkar, and S. Sahay. "Impact of Non-Idealities in RRAMs on Hardware Spiking Neural Networks." in 5th IEEE Electron Devices Technology and Manufacturing Conference (EDTM), pp. 1-3, 2021.</w:t>
      </w:r>
    </w:p>
    <w:p w14:paraId="44AB5FFC" w14:textId="77777777" w:rsidR="003D4AAC" w:rsidRPr="003D4AAC" w:rsidRDefault="003D4AAC" w:rsidP="003D4AAC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3D4AAC">
        <w:rPr>
          <w:rFonts w:ascii="Times New Roman" w:hAnsi="Times New Roman" w:cs="Times New Roman"/>
          <w:sz w:val="16"/>
          <w:szCs w:val="16"/>
        </w:rPr>
        <w:t xml:space="preserve">S. S. Parihar, S. Thomann, G. Pahwa, Y. S. Chauhan, and H. </w:t>
      </w:r>
      <w:proofErr w:type="spellStart"/>
      <w:r w:rsidRPr="003D4AAC">
        <w:rPr>
          <w:rFonts w:ascii="Times New Roman" w:hAnsi="Times New Roman" w:cs="Times New Roman"/>
          <w:sz w:val="16"/>
          <w:szCs w:val="16"/>
        </w:rPr>
        <w:t>Amrouch</w:t>
      </w:r>
      <w:proofErr w:type="spellEnd"/>
      <w:r w:rsidRPr="003D4AAC">
        <w:rPr>
          <w:rFonts w:ascii="Times New Roman" w:hAnsi="Times New Roman" w:cs="Times New Roman"/>
          <w:sz w:val="16"/>
          <w:szCs w:val="16"/>
        </w:rPr>
        <w:t xml:space="preserve">, "5nm </w:t>
      </w:r>
      <w:proofErr w:type="spellStart"/>
      <w:r w:rsidRPr="003D4AAC">
        <w:rPr>
          <w:rFonts w:ascii="Times New Roman" w:hAnsi="Times New Roman" w:cs="Times New Roman"/>
          <w:sz w:val="16"/>
          <w:szCs w:val="16"/>
        </w:rPr>
        <w:t>FinFET</w:t>
      </w:r>
      <w:proofErr w:type="spellEnd"/>
      <w:r w:rsidRPr="003D4AAC">
        <w:rPr>
          <w:rFonts w:ascii="Times New Roman" w:hAnsi="Times New Roman" w:cs="Times New Roman"/>
          <w:sz w:val="16"/>
          <w:szCs w:val="16"/>
        </w:rPr>
        <w:t xml:space="preserve"> Cryogenic SRAM Evaluation for Quantum Computing", 81st Device Research Conference (DRC) (2023).</w:t>
      </w:r>
    </w:p>
    <w:p w14:paraId="7D8E0E06" w14:textId="77777777" w:rsidR="003D4AAC" w:rsidRDefault="003D4AAC" w:rsidP="003D4AAC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3D4AAC">
        <w:rPr>
          <w:rFonts w:ascii="Times New Roman" w:hAnsi="Times New Roman" w:cs="Times New Roman"/>
          <w:sz w:val="16"/>
          <w:szCs w:val="16"/>
        </w:rPr>
        <w:t>S. Sahay, and M. J. Kumar, “Junctionless field-effect transistors: design, modeling, and simulation” IEEE-Wiley Press, ISBN: 9781119523529 (2019).</w:t>
      </w:r>
    </w:p>
    <w:p w14:paraId="337ACD54" w14:textId="77777777" w:rsidR="00E9214D" w:rsidRDefault="00E9214D" w:rsidP="00E9214D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3E917E33" w14:textId="77777777" w:rsidR="00E9214D" w:rsidRDefault="00E9214D" w:rsidP="00E9214D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0A208933" w14:textId="77777777" w:rsidR="00E9214D" w:rsidRDefault="00E9214D" w:rsidP="00E9214D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2933DE61" w14:textId="77777777" w:rsidR="00E9214D" w:rsidRDefault="00E9214D" w:rsidP="00E9214D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46B98AF6" w14:textId="77777777" w:rsidR="00E9214D" w:rsidRDefault="00E9214D" w:rsidP="00E9214D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60B95DB" w14:textId="77777777" w:rsidR="00E9214D" w:rsidRPr="003D4AAC" w:rsidRDefault="00E9214D" w:rsidP="00E9214D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F7E49F8" w14:textId="77777777" w:rsidR="00586CDD" w:rsidRPr="003D4AAC" w:rsidRDefault="00586CDD" w:rsidP="003D4AA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0E24EE7A" w14:textId="77777777" w:rsidR="00E36200" w:rsidRDefault="00E36200" w:rsidP="00D520B0">
      <w:pPr>
        <w:spacing w:line="280" w:lineRule="exact"/>
        <w:rPr>
          <w:rFonts w:ascii="Times New Roman" w:hAnsi="Times New Roman" w:cs="Times New Roman"/>
          <w:color w:val="FF0000"/>
          <w:sz w:val="22"/>
        </w:rPr>
      </w:pPr>
    </w:p>
    <w:p w14:paraId="39DD752B" w14:textId="77777777" w:rsidR="00E36200" w:rsidRDefault="00E36200" w:rsidP="00D520B0">
      <w:pPr>
        <w:spacing w:line="280" w:lineRule="exact"/>
        <w:rPr>
          <w:rFonts w:ascii="Times New Roman" w:hAnsi="Times New Roman" w:cs="Times New Roman"/>
          <w:color w:val="FF0000"/>
          <w:sz w:val="22"/>
        </w:rPr>
      </w:pPr>
    </w:p>
    <w:p w14:paraId="7FE4CAF5" w14:textId="77777777" w:rsidR="00E36200" w:rsidRPr="00941D12" w:rsidRDefault="00E36200" w:rsidP="00D520B0">
      <w:pPr>
        <w:spacing w:line="280" w:lineRule="exact"/>
        <w:rPr>
          <w:rFonts w:ascii="Times New Roman" w:hAnsi="Times New Roman" w:cs="Times New Roman"/>
          <w:color w:val="FF0000"/>
          <w:sz w:val="22"/>
        </w:rPr>
        <w:sectPr w:rsidR="00E36200" w:rsidRPr="00941D12" w:rsidSect="00EB28B2">
          <w:type w:val="continuous"/>
          <w:pgSz w:w="11906" w:h="16838"/>
          <w:pgMar w:top="539" w:right="890" w:bottom="1440" w:left="890" w:header="851" w:footer="992" w:gutter="0"/>
          <w:cols w:num="2" w:space="425"/>
          <w:docGrid w:type="lines" w:linePitch="360"/>
        </w:sectPr>
      </w:pPr>
    </w:p>
    <w:p w14:paraId="074B1F21" w14:textId="3369C888" w:rsidR="00933627" w:rsidRPr="007A77B5" w:rsidRDefault="00EE6E68" w:rsidP="006652C6">
      <w:pPr>
        <w:spacing w:line="28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  <w:lang w:val="en-IN" w:eastAsia="en-IN" w:bidi="hi-IN"/>
        </w:rPr>
        <w:lastRenderedPageBreak/>
        <w:drawing>
          <wp:anchor distT="0" distB="0" distL="114300" distR="114300" simplePos="0" relativeHeight="251693056" behindDoc="1" locked="0" layoutInCell="1" allowOverlap="1" wp14:anchorId="362D8CEF" wp14:editId="53D468F2">
            <wp:simplePos x="0" y="0"/>
            <wp:positionH relativeFrom="column">
              <wp:posOffset>2162175</wp:posOffset>
            </wp:positionH>
            <wp:positionV relativeFrom="paragraph">
              <wp:posOffset>1657350</wp:posOffset>
            </wp:positionV>
            <wp:extent cx="1695450" cy="482600"/>
            <wp:effectExtent l="0" t="0" r="0" b="0"/>
            <wp:wrapTight wrapText="bothSides">
              <wp:wrapPolygon edited="0">
                <wp:start x="0" y="0"/>
                <wp:lineTo x="0" y="20463"/>
                <wp:lineTo x="21357" y="20463"/>
                <wp:lineTo x="2135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7"/>
                    <a:stretch/>
                  </pic:blipFill>
                  <pic:spPr bwMode="auto">
                    <a:xfrm>
                      <a:off x="0" y="0"/>
                      <a:ext cx="1695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E9C">
        <w:rPr>
          <w:noProof/>
          <w:lang w:val="en-IN" w:eastAsia="en-IN" w:bidi="hi-IN"/>
        </w:rPr>
        <w:drawing>
          <wp:anchor distT="0" distB="0" distL="114300" distR="114300" simplePos="0" relativeHeight="251674624" behindDoc="0" locked="0" layoutInCell="1" allowOverlap="1" wp14:anchorId="41F344DA" wp14:editId="7C3EE27E">
            <wp:simplePos x="0" y="0"/>
            <wp:positionH relativeFrom="column">
              <wp:posOffset>2250440</wp:posOffset>
            </wp:positionH>
            <wp:positionV relativeFrom="line">
              <wp:posOffset>906475</wp:posOffset>
            </wp:positionV>
            <wp:extent cx="1686560" cy="709295"/>
            <wp:effectExtent l="0" t="0" r="8890" b="0"/>
            <wp:wrapTopAndBottom/>
            <wp:docPr id="5" name="図 5" descr="C:\Users\Hitoshi Wakabayashi\AppData\Local\Microsoft\Windows\INetCache\Content.Word\fbn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itoshi Wakabayashi\AppData\Local\Microsoft\Windows\INetCache\Content.Word\fbnr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627" w:rsidRPr="007A77B5">
        <w:rPr>
          <w:rFonts w:ascii="Times New Roman" w:hAnsi="Times New Roman" w:cs="Times New Roman"/>
          <w:szCs w:val="21"/>
        </w:rPr>
        <w:t>Table 1</w:t>
      </w:r>
      <w:r w:rsidR="001D6CBB" w:rsidRPr="007A77B5">
        <w:rPr>
          <w:rFonts w:ascii="Times New Roman" w:hAnsi="Times New Roman" w:cs="Times New Roman"/>
          <w:szCs w:val="21"/>
        </w:rPr>
        <w:t xml:space="preserve">: </w:t>
      </w:r>
      <w:r w:rsidR="00685AFB">
        <w:rPr>
          <w:rFonts w:ascii="Times New Roman" w:hAnsi="Times New Roman" w:cs="Times New Roman"/>
          <w:szCs w:val="21"/>
        </w:rPr>
        <w:t>List of font sizes.</w:t>
      </w:r>
    </w:p>
    <w:tbl>
      <w:tblPr>
        <w:tblStyle w:val="11"/>
        <w:tblW w:w="3145" w:type="dxa"/>
        <w:tblLook w:val="04A0" w:firstRow="1" w:lastRow="0" w:firstColumn="1" w:lastColumn="0" w:noHBand="0" w:noVBand="1"/>
      </w:tblPr>
      <w:tblGrid>
        <w:gridCol w:w="1513"/>
        <w:gridCol w:w="668"/>
        <w:gridCol w:w="964"/>
      </w:tblGrid>
      <w:tr w:rsidR="007A77B5" w:rsidRPr="007A77B5" w14:paraId="17234C87" w14:textId="77777777" w:rsidTr="00817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67F5EDDB" w14:textId="77777777" w:rsidR="004A2C6D" w:rsidRPr="007A77B5" w:rsidRDefault="0081774B" w:rsidP="00933627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7A77B5">
              <w:rPr>
                <w:rFonts w:ascii="Times New Roman" w:hAnsi="Times New Roman" w:cs="Times New Roman"/>
                <w:b w:val="0"/>
                <w:szCs w:val="21"/>
              </w:rPr>
              <w:t>Text</w:t>
            </w:r>
          </w:p>
        </w:tc>
        <w:tc>
          <w:tcPr>
            <w:tcW w:w="668" w:type="dxa"/>
          </w:tcPr>
          <w:p w14:paraId="60B2E597" w14:textId="77777777" w:rsidR="004A2C6D" w:rsidRPr="007A77B5" w:rsidRDefault="0081774B" w:rsidP="00933627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7A77B5">
              <w:rPr>
                <w:rFonts w:ascii="Times New Roman" w:hAnsi="Times New Roman" w:cs="Times New Roman"/>
                <w:b w:val="0"/>
                <w:szCs w:val="21"/>
              </w:rPr>
              <w:t>Type</w:t>
            </w:r>
          </w:p>
        </w:tc>
        <w:tc>
          <w:tcPr>
            <w:tcW w:w="964" w:type="dxa"/>
          </w:tcPr>
          <w:p w14:paraId="4A1EB56F" w14:textId="77777777" w:rsidR="004A2C6D" w:rsidRPr="007A77B5" w:rsidRDefault="0081774B" w:rsidP="0081774B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7A77B5">
              <w:rPr>
                <w:rFonts w:ascii="Times New Roman" w:hAnsi="Times New Roman" w:cs="Times New Roman"/>
                <w:b w:val="0"/>
                <w:szCs w:val="21"/>
              </w:rPr>
              <w:t xml:space="preserve">Font </w:t>
            </w:r>
            <w:r w:rsidR="004A2C6D" w:rsidRPr="007A77B5">
              <w:rPr>
                <w:rFonts w:ascii="Times New Roman" w:hAnsi="Times New Roman" w:cs="Times New Roman"/>
                <w:b w:val="0"/>
                <w:szCs w:val="21"/>
              </w:rPr>
              <w:t>[pt]</w:t>
            </w:r>
          </w:p>
        </w:tc>
      </w:tr>
      <w:tr w:rsidR="007A77B5" w:rsidRPr="007A77B5" w14:paraId="2AC19AA2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403B8B6B" w14:textId="77777777" w:rsidR="004A2C6D" w:rsidRPr="007A77B5" w:rsidRDefault="004A2C6D" w:rsidP="0093362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B5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668" w:type="dxa"/>
          </w:tcPr>
          <w:p w14:paraId="47606070" w14:textId="77777777" w:rsidR="004A2C6D" w:rsidRPr="007A77B5" w:rsidRDefault="0081774B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7A77B5">
              <w:rPr>
                <w:rFonts w:ascii="Times New Roman" w:hAnsi="Times New Roman" w:cs="Times New Roman" w:hint="eastAsia"/>
                <w:szCs w:val="21"/>
              </w:rPr>
              <w:t>Bold</w:t>
            </w:r>
          </w:p>
        </w:tc>
        <w:tc>
          <w:tcPr>
            <w:tcW w:w="964" w:type="dxa"/>
          </w:tcPr>
          <w:p w14:paraId="576076FD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7A77B5">
              <w:rPr>
                <w:rFonts w:ascii="Times New Roman" w:hAnsi="Times New Roman" w:cs="Times New Roman"/>
                <w:szCs w:val="21"/>
              </w:rPr>
              <w:t>14</w:t>
            </w:r>
          </w:p>
        </w:tc>
      </w:tr>
      <w:tr w:rsidR="007A77B5" w:rsidRPr="007A77B5" w14:paraId="12CDB065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605600B5" w14:textId="77777777" w:rsidR="004A2C6D" w:rsidRPr="007A77B5" w:rsidRDefault="004A2C6D" w:rsidP="00933627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7B5">
              <w:rPr>
                <w:rFonts w:ascii="Times New Roman" w:hAnsi="Times New Roman" w:cs="Times New Roman"/>
                <w:b w:val="0"/>
                <w:sz w:val="24"/>
                <w:szCs w:val="24"/>
              </w:rPr>
              <w:t>Author</w:t>
            </w:r>
            <w:r w:rsidR="0081774B" w:rsidRPr="007A77B5"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</w:p>
        </w:tc>
        <w:tc>
          <w:tcPr>
            <w:tcW w:w="668" w:type="dxa"/>
          </w:tcPr>
          <w:p w14:paraId="5E660102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4" w:type="dxa"/>
          </w:tcPr>
          <w:p w14:paraId="0A41A117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7A77B5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</w:tr>
      <w:tr w:rsidR="007A77B5" w:rsidRPr="007A77B5" w14:paraId="2397F720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77F4DFA4" w14:textId="77777777" w:rsidR="004A2C6D" w:rsidRPr="007A77B5" w:rsidRDefault="004A2C6D" w:rsidP="00933627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7B5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Affiliation</w:t>
            </w:r>
          </w:p>
        </w:tc>
        <w:tc>
          <w:tcPr>
            <w:tcW w:w="668" w:type="dxa"/>
          </w:tcPr>
          <w:p w14:paraId="08348553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4" w:type="dxa"/>
          </w:tcPr>
          <w:p w14:paraId="61EB869C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7A77B5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</w:tr>
      <w:tr w:rsidR="007A77B5" w:rsidRPr="007A77B5" w14:paraId="7449E3AC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17F0420C" w14:textId="77777777" w:rsidR="0081774B" w:rsidRPr="002F1FEC" w:rsidRDefault="0081774B" w:rsidP="00933627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FEC">
              <w:rPr>
                <w:rFonts w:ascii="Times New Roman" w:hAnsi="Times New Roman" w:cs="Times New Roman" w:hint="eastAsia"/>
                <w:sz w:val="20"/>
                <w:szCs w:val="20"/>
              </w:rPr>
              <w:t>Headings</w:t>
            </w:r>
          </w:p>
        </w:tc>
        <w:tc>
          <w:tcPr>
            <w:tcW w:w="668" w:type="dxa"/>
          </w:tcPr>
          <w:p w14:paraId="77227B68" w14:textId="77777777" w:rsidR="0081774B" w:rsidRPr="007A77B5" w:rsidRDefault="0081774B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A77B5">
              <w:rPr>
                <w:rFonts w:ascii="Times New Roman" w:hAnsi="Times New Roman" w:cs="Times New Roman" w:hint="eastAsia"/>
                <w:sz w:val="22"/>
              </w:rPr>
              <w:t>Bo</w:t>
            </w:r>
            <w:r w:rsidRPr="007A77B5">
              <w:rPr>
                <w:rFonts w:ascii="Times New Roman" w:hAnsi="Times New Roman" w:cs="Times New Roman"/>
                <w:sz w:val="22"/>
              </w:rPr>
              <w:t>ld</w:t>
            </w:r>
          </w:p>
        </w:tc>
        <w:tc>
          <w:tcPr>
            <w:tcW w:w="964" w:type="dxa"/>
          </w:tcPr>
          <w:p w14:paraId="00E535B4" w14:textId="54681BB5" w:rsidR="0081774B" w:rsidRPr="007A77B5" w:rsidRDefault="0081774B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A77B5">
              <w:rPr>
                <w:rFonts w:ascii="Times New Roman" w:hAnsi="Times New Roman" w:cs="Times New Roman" w:hint="eastAsia"/>
                <w:sz w:val="22"/>
              </w:rPr>
              <w:t>1</w:t>
            </w:r>
            <w:r w:rsidR="003B52F2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A77B5" w:rsidRPr="007A77B5" w14:paraId="1B0D1C12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51B040E9" w14:textId="77777777" w:rsidR="0081774B" w:rsidRPr="002F1FEC" w:rsidRDefault="0081774B" w:rsidP="00933627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F1FEC">
              <w:rPr>
                <w:rFonts w:ascii="Times New Roman" w:hAnsi="Times New Roman" w:cs="Times New Roman" w:hint="eastAsia"/>
                <w:b w:val="0"/>
                <w:i/>
                <w:sz w:val="20"/>
                <w:szCs w:val="20"/>
              </w:rPr>
              <w:t>Sub-headings</w:t>
            </w:r>
          </w:p>
        </w:tc>
        <w:tc>
          <w:tcPr>
            <w:tcW w:w="668" w:type="dxa"/>
          </w:tcPr>
          <w:p w14:paraId="71B70096" w14:textId="77777777" w:rsidR="0081774B" w:rsidRPr="007A77B5" w:rsidRDefault="0081774B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A77B5">
              <w:rPr>
                <w:rFonts w:ascii="Times New Roman" w:hAnsi="Times New Roman" w:cs="Times New Roman" w:hint="eastAsia"/>
                <w:sz w:val="22"/>
              </w:rPr>
              <w:t>Italic</w:t>
            </w:r>
          </w:p>
        </w:tc>
        <w:tc>
          <w:tcPr>
            <w:tcW w:w="964" w:type="dxa"/>
          </w:tcPr>
          <w:p w14:paraId="149E6172" w14:textId="6E7F737E" w:rsidR="0081774B" w:rsidRPr="007A77B5" w:rsidRDefault="0081774B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A77B5">
              <w:rPr>
                <w:rFonts w:ascii="Times New Roman" w:hAnsi="Times New Roman" w:cs="Times New Roman" w:hint="eastAsia"/>
                <w:sz w:val="22"/>
              </w:rPr>
              <w:t>1</w:t>
            </w:r>
            <w:r w:rsidR="003B52F2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A77B5" w:rsidRPr="007A77B5" w14:paraId="2BCDDF10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60FAA738" w14:textId="77777777" w:rsidR="004A2C6D" w:rsidRPr="002F1FEC" w:rsidRDefault="004A2C6D" w:rsidP="004A2C6D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1FEC">
              <w:rPr>
                <w:rFonts w:ascii="Times New Roman" w:hAnsi="Times New Roman" w:cs="Times New Roman"/>
                <w:b w:val="0"/>
                <w:sz w:val="20"/>
                <w:szCs w:val="20"/>
              </w:rPr>
              <w:t>Main text</w:t>
            </w:r>
          </w:p>
        </w:tc>
        <w:tc>
          <w:tcPr>
            <w:tcW w:w="668" w:type="dxa"/>
          </w:tcPr>
          <w:p w14:paraId="0AEDF088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4" w:type="dxa"/>
          </w:tcPr>
          <w:p w14:paraId="65313512" w14:textId="454F38F1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A77B5">
              <w:rPr>
                <w:rFonts w:ascii="Times New Roman" w:hAnsi="Times New Roman" w:cs="Times New Roman"/>
                <w:sz w:val="22"/>
              </w:rPr>
              <w:t>1</w:t>
            </w:r>
            <w:r w:rsidR="003B52F2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03C86" w:rsidRPr="007A77B5" w14:paraId="41E18CF9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13F33564" w14:textId="77777777" w:rsidR="00E03C86" w:rsidRPr="002F1FEC" w:rsidRDefault="00E03C86" w:rsidP="004A2C6D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F1FEC">
              <w:rPr>
                <w:rFonts w:ascii="Times New Roman" w:hAnsi="Times New Roman" w:cs="Times New Roman" w:hint="eastAsia"/>
                <w:b w:val="0"/>
                <w:i/>
                <w:sz w:val="20"/>
                <w:szCs w:val="20"/>
              </w:rPr>
              <w:t>Equation</w:t>
            </w:r>
          </w:p>
        </w:tc>
        <w:tc>
          <w:tcPr>
            <w:tcW w:w="668" w:type="dxa"/>
          </w:tcPr>
          <w:p w14:paraId="7454093A" w14:textId="77777777" w:rsidR="00E03C86" w:rsidRPr="007A77B5" w:rsidRDefault="00E03C86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A77B5">
              <w:rPr>
                <w:rFonts w:ascii="Times New Roman" w:hAnsi="Times New Roman" w:cs="Times New Roman" w:hint="eastAsia"/>
                <w:sz w:val="22"/>
              </w:rPr>
              <w:t>Italic</w:t>
            </w:r>
          </w:p>
        </w:tc>
        <w:tc>
          <w:tcPr>
            <w:tcW w:w="964" w:type="dxa"/>
          </w:tcPr>
          <w:p w14:paraId="56F2F659" w14:textId="1CFFA194" w:rsidR="00E03C86" w:rsidRPr="007A77B5" w:rsidRDefault="00E03C86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A77B5">
              <w:rPr>
                <w:rFonts w:ascii="Times New Roman" w:hAnsi="Times New Roman" w:cs="Times New Roman" w:hint="eastAsia"/>
                <w:sz w:val="22"/>
              </w:rPr>
              <w:t>1</w:t>
            </w:r>
            <w:r w:rsidR="003B52F2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A77B5" w:rsidRPr="007A77B5" w14:paraId="3B1F9EB7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04EA01BB" w14:textId="77777777" w:rsidR="004A2C6D" w:rsidRPr="002F1FEC" w:rsidRDefault="004A2C6D" w:rsidP="004A2C6D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1FEC">
              <w:rPr>
                <w:rFonts w:ascii="Times New Roman" w:hAnsi="Times New Roman" w:cs="Times New Roman" w:hint="eastAsia"/>
                <w:b w:val="0"/>
                <w:sz w:val="16"/>
                <w:szCs w:val="16"/>
              </w:rPr>
              <w:t>References</w:t>
            </w:r>
          </w:p>
        </w:tc>
        <w:tc>
          <w:tcPr>
            <w:tcW w:w="668" w:type="dxa"/>
          </w:tcPr>
          <w:p w14:paraId="20510B2C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4" w:type="dxa"/>
          </w:tcPr>
          <w:p w14:paraId="60265F37" w14:textId="3CD72A44" w:rsidR="004A2C6D" w:rsidRPr="007A77B5" w:rsidRDefault="003B52F2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7A77B5" w:rsidRPr="007A77B5" w14:paraId="6857F154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4718B53C" w14:textId="77777777" w:rsidR="004A2C6D" w:rsidRPr="002F1FEC" w:rsidRDefault="004A2C6D" w:rsidP="004A2C6D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1FEC">
              <w:rPr>
                <w:rFonts w:ascii="Times New Roman" w:hAnsi="Times New Roman" w:cs="Times New Roman" w:hint="eastAsia"/>
                <w:b w:val="0"/>
                <w:sz w:val="16"/>
                <w:szCs w:val="16"/>
              </w:rPr>
              <w:t>Footnotes</w:t>
            </w:r>
          </w:p>
        </w:tc>
        <w:tc>
          <w:tcPr>
            <w:tcW w:w="668" w:type="dxa"/>
          </w:tcPr>
          <w:p w14:paraId="19EDA813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4" w:type="dxa"/>
          </w:tcPr>
          <w:p w14:paraId="4D559C3F" w14:textId="7904C983" w:rsidR="004A2C6D" w:rsidRPr="007A77B5" w:rsidRDefault="003B52F2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7A77B5" w:rsidRPr="007A77B5" w14:paraId="7B6CFFFA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10D2188F" w14:textId="77777777" w:rsidR="004A2C6D" w:rsidRPr="002F1FEC" w:rsidRDefault="00E03C86" w:rsidP="00E03C86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1FEC">
              <w:rPr>
                <w:rFonts w:ascii="Times New Roman" w:hAnsi="Times New Roman" w:cs="Times New Roman"/>
                <w:b w:val="0"/>
                <w:sz w:val="16"/>
                <w:szCs w:val="16"/>
              </w:rPr>
              <w:t>Table c</w:t>
            </w:r>
            <w:r w:rsidR="004A2C6D" w:rsidRPr="002F1FEC">
              <w:rPr>
                <w:rFonts w:ascii="Times New Roman" w:hAnsi="Times New Roman" w:cs="Times New Roman" w:hint="eastAsia"/>
                <w:b w:val="0"/>
                <w:sz w:val="16"/>
                <w:szCs w:val="16"/>
              </w:rPr>
              <w:t>apti</w:t>
            </w:r>
            <w:r w:rsidR="004A2C6D" w:rsidRPr="002F1FEC">
              <w:rPr>
                <w:rFonts w:ascii="Times New Roman" w:hAnsi="Times New Roman" w:cs="Times New Roman"/>
                <w:b w:val="0"/>
                <w:sz w:val="16"/>
                <w:szCs w:val="16"/>
              </w:rPr>
              <w:t>o</w:t>
            </w:r>
            <w:r w:rsidR="004A2C6D" w:rsidRPr="002F1FEC">
              <w:rPr>
                <w:rFonts w:ascii="Times New Roman" w:hAnsi="Times New Roman" w:cs="Times New Roman" w:hint="eastAsia"/>
                <w:b w:val="0"/>
                <w:sz w:val="16"/>
                <w:szCs w:val="16"/>
              </w:rPr>
              <w:t>n</w:t>
            </w:r>
          </w:p>
        </w:tc>
        <w:tc>
          <w:tcPr>
            <w:tcW w:w="668" w:type="dxa"/>
          </w:tcPr>
          <w:p w14:paraId="6704CEC8" w14:textId="77777777" w:rsidR="004A2C6D" w:rsidRPr="007A77B5" w:rsidRDefault="004A2C6D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4" w:type="dxa"/>
          </w:tcPr>
          <w:p w14:paraId="3E7DCEA2" w14:textId="5123F627" w:rsidR="004A2C6D" w:rsidRPr="007A77B5" w:rsidRDefault="003B52F2" w:rsidP="0093362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7A77B5" w:rsidRPr="007A77B5" w14:paraId="14A011BE" w14:textId="77777777" w:rsidTr="00817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1FA525F0" w14:textId="77777777" w:rsidR="00E03C86" w:rsidRPr="002F1FEC" w:rsidRDefault="00E03C86" w:rsidP="00E03C86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1FEC">
              <w:rPr>
                <w:rFonts w:ascii="Times New Roman" w:hAnsi="Times New Roman" w:cs="Times New Roman"/>
                <w:b w:val="0"/>
                <w:sz w:val="16"/>
                <w:szCs w:val="16"/>
              </w:rPr>
              <w:t>Figure c</w:t>
            </w:r>
            <w:r w:rsidRPr="002F1FEC">
              <w:rPr>
                <w:rFonts w:ascii="Times New Roman" w:hAnsi="Times New Roman" w:cs="Times New Roman" w:hint="eastAsia"/>
                <w:b w:val="0"/>
                <w:sz w:val="16"/>
                <w:szCs w:val="16"/>
              </w:rPr>
              <w:t>apti</w:t>
            </w:r>
            <w:r w:rsidRPr="002F1FEC">
              <w:rPr>
                <w:rFonts w:ascii="Times New Roman" w:hAnsi="Times New Roman" w:cs="Times New Roman"/>
                <w:b w:val="0"/>
                <w:sz w:val="16"/>
                <w:szCs w:val="16"/>
              </w:rPr>
              <w:t>o</w:t>
            </w:r>
            <w:r w:rsidRPr="002F1FEC">
              <w:rPr>
                <w:rFonts w:ascii="Times New Roman" w:hAnsi="Times New Roman" w:cs="Times New Roman" w:hint="eastAsia"/>
                <w:b w:val="0"/>
                <w:sz w:val="16"/>
                <w:szCs w:val="16"/>
              </w:rPr>
              <w:t>n</w:t>
            </w:r>
          </w:p>
        </w:tc>
        <w:tc>
          <w:tcPr>
            <w:tcW w:w="668" w:type="dxa"/>
          </w:tcPr>
          <w:p w14:paraId="1DAD3571" w14:textId="77777777" w:rsidR="00E03C86" w:rsidRPr="007A77B5" w:rsidRDefault="00E03C86" w:rsidP="00E03C86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4" w:type="dxa"/>
          </w:tcPr>
          <w:p w14:paraId="18E7EDF2" w14:textId="029114BD" w:rsidR="00E03C86" w:rsidRPr="007A77B5" w:rsidRDefault="003B52F2" w:rsidP="00E03C86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</w:tbl>
    <w:p w14:paraId="37E55134" w14:textId="265C4F9D" w:rsidR="00844E9C" w:rsidRDefault="00837BD7" w:rsidP="00EE6E68">
      <w:pPr>
        <w:spacing w:line="2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column"/>
      </w:r>
      <w:r>
        <w:rPr>
          <w:noProof/>
          <w:lang w:val="en-IN" w:eastAsia="en-IN" w:bidi="hi-IN"/>
        </w:rPr>
        <w:drawing>
          <wp:anchor distT="0" distB="0" distL="114300" distR="114300" simplePos="0" relativeHeight="251676672" behindDoc="0" locked="0" layoutInCell="1" allowOverlap="1" wp14:anchorId="56F4BDAF" wp14:editId="2E9770F9">
            <wp:simplePos x="0" y="0"/>
            <wp:positionH relativeFrom="column">
              <wp:posOffset>0</wp:posOffset>
            </wp:positionH>
            <wp:positionV relativeFrom="line">
              <wp:posOffset>175260</wp:posOffset>
            </wp:positionV>
            <wp:extent cx="1794510" cy="605155"/>
            <wp:effectExtent l="0" t="0" r="0" b="4445"/>
            <wp:wrapTopAndBottom/>
            <wp:docPr id="4" name="図 4" descr="C:\Users\Hitoshi Wakabayashi\AppData\Local\Microsoft\Windows\INetCache\Content.Word\fbn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itoshi Wakabayashi\AppData\Local\Microsoft\Windows\INetCache\Content.Word\fbnr_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F64CB" w14:textId="68BE8DC7" w:rsidR="006652C6" w:rsidRPr="00903CED" w:rsidRDefault="00561C14" w:rsidP="006652C6">
      <w:pPr>
        <w:spacing w:line="28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903CED">
        <w:rPr>
          <w:rFonts w:ascii="Times New Roman" w:hAnsi="Times New Roman" w:cs="Times New Roman"/>
          <w:sz w:val="16"/>
          <w:szCs w:val="16"/>
        </w:rPr>
        <w:t xml:space="preserve">Fig. </w:t>
      </w:r>
      <w:r w:rsidRPr="00903CED">
        <w:rPr>
          <w:rFonts w:ascii="Times New Roman" w:hAnsi="Times New Roman" w:cs="Times New Roman" w:hint="eastAsia"/>
          <w:sz w:val="16"/>
          <w:szCs w:val="16"/>
        </w:rPr>
        <w:t>1</w:t>
      </w:r>
      <w:r w:rsidR="001D6CBB" w:rsidRPr="00903CED">
        <w:rPr>
          <w:rFonts w:ascii="Times New Roman" w:hAnsi="Times New Roman" w:cs="Times New Roman"/>
          <w:sz w:val="16"/>
          <w:szCs w:val="16"/>
        </w:rPr>
        <w:t xml:space="preserve">: </w:t>
      </w:r>
      <w:r w:rsidR="00685AFB" w:rsidRPr="00903CED">
        <w:rPr>
          <w:rFonts w:ascii="Times New Roman" w:hAnsi="Times New Roman" w:cs="Times New Roman"/>
          <w:sz w:val="16"/>
          <w:szCs w:val="16"/>
        </w:rPr>
        <w:t xml:space="preserve">Logos of </w:t>
      </w:r>
      <w:r w:rsidR="00F3320F" w:rsidRPr="00903CED">
        <w:rPr>
          <w:rFonts w:ascii="Times New Roman" w:hAnsi="Times New Roman" w:cs="Times New Roman"/>
          <w:sz w:val="16"/>
          <w:szCs w:val="16"/>
        </w:rPr>
        <w:t xml:space="preserve">the </w:t>
      </w:r>
      <w:r w:rsidR="00685AFB" w:rsidRPr="00903CED">
        <w:rPr>
          <w:rFonts w:ascii="Times New Roman" w:hAnsi="Times New Roman" w:cs="Times New Roman"/>
          <w:sz w:val="16"/>
          <w:szCs w:val="16"/>
        </w:rPr>
        <w:t xml:space="preserve">IEEE, EDS, </w:t>
      </w:r>
      <w:r w:rsidR="00F3320F" w:rsidRPr="00903CED">
        <w:rPr>
          <w:rFonts w:ascii="Times New Roman" w:hAnsi="Times New Roman" w:cs="Times New Roman"/>
          <w:sz w:val="16"/>
          <w:szCs w:val="16"/>
        </w:rPr>
        <w:t xml:space="preserve">and </w:t>
      </w:r>
      <w:r w:rsidR="00685AFB" w:rsidRPr="00903CED">
        <w:rPr>
          <w:rFonts w:ascii="Times New Roman" w:hAnsi="Times New Roman" w:cs="Times New Roman"/>
          <w:sz w:val="16"/>
          <w:szCs w:val="16"/>
        </w:rPr>
        <w:t>EDTM</w:t>
      </w:r>
    </w:p>
    <w:p w14:paraId="6D3A8A39" w14:textId="77777777" w:rsidR="006652C6" w:rsidRPr="00F3320F" w:rsidRDefault="006652C6" w:rsidP="006652C6">
      <w:pPr>
        <w:spacing w:line="280" w:lineRule="exact"/>
        <w:jc w:val="left"/>
        <w:rPr>
          <w:rFonts w:ascii="Times New Roman" w:hAnsi="Times New Roman" w:cs="Times New Roman"/>
          <w:szCs w:val="21"/>
        </w:rPr>
        <w:sectPr w:rsidR="006652C6" w:rsidRPr="00F3320F" w:rsidSect="006975C1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79D59BAC" w14:textId="77777777" w:rsidR="00685AFB" w:rsidRDefault="00685AFB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12C21624" w14:textId="67A4F1A4" w:rsidR="00561C14" w:rsidRDefault="00561C14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3AD811E9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0E33DF48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77097324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40932FCD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699DB1E6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61BEAA02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6A8CE651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3A6C983A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7318CB00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1930A85A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7AB74727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6431A7CA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5FFEDDB4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4F8C1CC1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4D37F433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76A02B6E" w14:textId="77777777" w:rsidR="00844E9C" w:rsidRDefault="00844E9C" w:rsidP="00685AFB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0CB61FEB" w14:textId="7E3A2B0B" w:rsidR="00561C14" w:rsidRDefault="00561C14" w:rsidP="009861C9">
      <w:pPr>
        <w:spacing w:line="280" w:lineRule="exact"/>
        <w:rPr>
          <w:rFonts w:ascii="Times New Roman" w:hAnsi="Times New Roman" w:cs="Times New Roman"/>
          <w:szCs w:val="21"/>
        </w:rPr>
      </w:pPr>
    </w:p>
    <w:sectPr w:rsidR="00561C14" w:rsidSect="00844E9C">
      <w:type w:val="continuous"/>
      <w:pgSz w:w="11906" w:h="16838"/>
      <w:pgMar w:top="1440" w:right="1080" w:bottom="1440" w:left="108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1BE0" w14:textId="77777777" w:rsidR="00A77110" w:rsidRDefault="00A77110" w:rsidP="00337905">
      <w:r>
        <w:separator/>
      </w:r>
    </w:p>
  </w:endnote>
  <w:endnote w:type="continuationSeparator" w:id="0">
    <w:p w14:paraId="0817F940" w14:textId="77777777" w:rsidR="00A77110" w:rsidRDefault="00A77110" w:rsidP="0033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6195" w14:textId="3AEE3E15" w:rsidR="00E95038" w:rsidRPr="00C60956" w:rsidRDefault="00E9503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EB1C1" w14:textId="77777777" w:rsidR="00A77110" w:rsidRDefault="00A77110" w:rsidP="00337905">
      <w:r>
        <w:separator/>
      </w:r>
    </w:p>
  </w:footnote>
  <w:footnote w:type="continuationSeparator" w:id="0">
    <w:p w14:paraId="54213A05" w14:textId="77777777" w:rsidR="00A77110" w:rsidRDefault="00A77110" w:rsidP="0033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8658D"/>
    <w:multiLevelType w:val="hybridMultilevel"/>
    <w:tmpl w:val="5DE6B16A"/>
    <w:lvl w:ilvl="0" w:tplc="6944C30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767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3NDQ0NTIxMzU3NTZQ0lEKTi0uzszPAykwqwUAqVhHaiwAAAA="/>
  </w:docVars>
  <w:rsids>
    <w:rsidRoot w:val="002763F4"/>
    <w:rsid w:val="00021197"/>
    <w:rsid w:val="00023D4E"/>
    <w:rsid w:val="0002507F"/>
    <w:rsid w:val="000532AE"/>
    <w:rsid w:val="000565BF"/>
    <w:rsid w:val="0009193F"/>
    <w:rsid w:val="000A1F3A"/>
    <w:rsid w:val="000B7408"/>
    <w:rsid w:val="000D694B"/>
    <w:rsid w:val="0016042E"/>
    <w:rsid w:val="001807E5"/>
    <w:rsid w:val="001940F5"/>
    <w:rsid w:val="001A4830"/>
    <w:rsid w:val="001B1B6A"/>
    <w:rsid w:val="001D4424"/>
    <w:rsid w:val="001D6CBB"/>
    <w:rsid w:val="00216D89"/>
    <w:rsid w:val="00253A65"/>
    <w:rsid w:val="002558C1"/>
    <w:rsid w:val="00263867"/>
    <w:rsid w:val="00267CD8"/>
    <w:rsid w:val="00276255"/>
    <w:rsid w:val="002763F4"/>
    <w:rsid w:val="002A0E0A"/>
    <w:rsid w:val="002D2D7D"/>
    <w:rsid w:val="002D62F0"/>
    <w:rsid w:val="002E10D6"/>
    <w:rsid w:val="002F1FEC"/>
    <w:rsid w:val="00316032"/>
    <w:rsid w:val="00333343"/>
    <w:rsid w:val="0033517E"/>
    <w:rsid w:val="003363DE"/>
    <w:rsid w:val="00337905"/>
    <w:rsid w:val="0037068C"/>
    <w:rsid w:val="00380147"/>
    <w:rsid w:val="003B52F2"/>
    <w:rsid w:val="003B6599"/>
    <w:rsid w:val="003D4AAC"/>
    <w:rsid w:val="003D79A3"/>
    <w:rsid w:val="0041261D"/>
    <w:rsid w:val="00437C80"/>
    <w:rsid w:val="004524C0"/>
    <w:rsid w:val="0047176E"/>
    <w:rsid w:val="004741EA"/>
    <w:rsid w:val="00481B07"/>
    <w:rsid w:val="00493266"/>
    <w:rsid w:val="004A2C6D"/>
    <w:rsid w:val="004B225D"/>
    <w:rsid w:val="004C3165"/>
    <w:rsid w:val="004C4C4B"/>
    <w:rsid w:val="004D1AA0"/>
    <w:rsid w:val="004F6163"/>
    <w:rsid w:val="00501155"/>
    <w:rsid w:val="00503DDD"/>
    <w:rsid w:val="005213C1"/>
    <w:rsid w:val="00561C14"/>
    <w:rsid w:val="00566F71"/>
    <w:rsid w:val="005852BA"/>
    <w:rsid w:val="00586CDD"/>
    <w:rsid w:val="005A7298"/>
    <w:rsid w:val="005D63A9"/>
    <w:rsid w:val="006556D3"/>
    <w:rsid w:val="0066216D"/>
    <w:rsid w:val="006652C6"/>
    <w:rsid w:val="00685AFB"/>
    <w:rsid w:val="006975C1"/>
    <w:rsid w:val="006B3AAD"/>
    <w:rsid w:val="006D6FD2"/>
    <w:rsid w:val="006F1481"/>
    <w:rsid w:val="007066B3"/>
    <w:rsid w:val="00724057"/>
    <w:rsid w:val="00737EF0"/>
    <w:rsid w:val="00752CBC"/>
    <w:rsid w:val="007647B1"/>
    <w:rsid w:val="00767DA3"/>
    <w:rsid w:val="00784729"/>
    <w:rsid w:val="00790BCF"/>
    <w:rsid w:val="007A77B5"/>
    <w:rsid w:val="007C4C6A"/>
    <w:rsid w:val="007D4DBB"/>
    <w:rsid w:val="007E2CEE"/>
    <w:rsid w:val="007E45F3"/>
    <w:rsid w:val="00812A89"/>
    <w:rsid w:val="0081774B"/>
    <w:rsid w:val="00837BD7"/>
    <w:rsid w:val="00844E9C"/>
    <w:rsid w:val="00854049"/>
    <w:rsid w:val="00872CF2"/>
    <w:rsid w:val="00884BB7"/>
    <w:rsid w:val="00884DAF"/>
    <w:rsid w:val="008908EF"/>
    <w:rsid w:val="0089481A"/>
    <w:rsid w:val="00903CED"/>
    <w:rsid w:val="009060A7"/>
    <w:rsid w:val="00933627"/>
    <w:rsid w:val="00941D12"/>
    <w:rsid w:val="0095666A"/>
    <w:rsid w:val="0096560A"/>
    <w:rsid w:val="0096647F"/>
    <w:rsid w:val="009861C9"/>
    <w:rsid w:val="00986436"/>
    <w:rsid w:val="009C5510"/>
    <w:rsid w:val="009C57DF"/>
    <w:rsid w:val="009E11C1"/>
    <w:rsid w:val="009E3625"/>
    <w:rsid w:val="00A2354B"/>
    <w:rsid w:val="00A43F1F"/>
    <w:rsid w:val="00A6019B"/>
    <w:rsid w:val="00A77110"/>
    <w:rsid w:val="00A97352"/>
    <w:rsid w:val="00AA69D6"/>
    <w:rsid w:val="00AC6931"/>
    <w:rsid w:val="00AD1F59"/>
    <w:rsid w:val="00AF0A70"/>
    <w:rsid w:val="00B012C3"/>
    <w:rsid w:val="00B05AD6"/>
    <w:rsid w:val="00B346B6"/>
    <w:rsid w:val="00B54756"/>
    <w:rsid w:val="00B630E8"/>
    <w:rsid w:val="00B72C76"/>
    <w:rsid w:val="00B75043"/>
    <w:rsid w:val="00B83FC3"/>
    <w:rsid w:val="00B979F9"/>
    <w:rsid w:val="00BA329A"/>
    <w:rsid w:val="00BF1294"/>
    <w:rsid w:val="00C220C0"/>
    <w:rsid w:val="00C433B6"/>
    <w:rsid w:val="00C60956"/>
    <w:rsid w:val="00C6111C"/>
    <w:rsid w:val="00C6268F"/>
    <w:rsid w:val="00C96C23"/>
    <w:rsid w:val="00CA0828"/>
    <w:rsid w:val="00CC4350"/>
    <w:rsid w:val="00CE1570"/>
    <w:rsid w:val="00CE2115"/>
    <w:rsid w:val="00CF0866"/>
    <w:rsid w:val="00CF3EE4"/>
    <w:rsid w:val="00CF4047"/>
    <w:rsid w:val="00D02D50"/>
    <w:rsid w:val="00D113C3"/>
    <w:rsid w:val="00D32DFA"/>
    <w:rsid w:val="00D33D4C"/>
    <w:rsid w:val="00D520B0"/>
    <w:rsid w:val="00D817DA"/>
    <w:rsid w:val="00D94707"/>
    <w:rsid w:val="00DA31AF"/>
    <w:rsid w:val="00DB3209"/>
    <w:rsid w:val="00DD0D35"/>
    <w:rsid w:val="00DD7FA8"/>
    <w:rsid w:val="00E03C86"/>
    <w:rsid w:val="00E12E7E"/>
    <w:rsid w:val="00E36200"/>
    <w:rsid w:val="00E56443"/>
    <w:rsid w:val="00E57870"/>
    <w:rsid w:val="00E66500"/>
    <w:rsid w:val="00E8535E"/>
    <w:rsid w:val="00E9214D"/>
    <w:rsid w:val="00E95038"/>
    <w:rsid w:val="00E97EC5"/>
    <w:rsid w:val="00EA7D2F"/>
    <w:rsid w:val="00EB28B2"/>
    <w:rsid w:val="00EC560E"/>
    <w:rsid w:val="00ED3EB4"/>
    <w:rsid w:val="00EE6E68"/>
    <w:rsid w:val="00F178FC"/>
    <w:rsid w:val="00F2766B"/>
    <w:rsid w:val="00F3320F"/>
    <w:rsid w:val="00F66EC7"/>
    <w:rsid w:val="00F7167F"/>
    <w:rsid w:val="00F904E6"/>
    <w:rsid w:val="00F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1552A"/>
  <w15:docId w15:val="{CBD41509-279B-413F-BA36-875C3527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3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0B0"/>
    <w:pPr>
      <w:ind w:leftChars="400" w:left="840"/>
    </w:pPr>
  </w:style>
  <w:style w:type="table" w:styleId="TableGrid">
    <w:name w:val="Table Grid"/>
    <w:basedOn w:val="TableNormal"/>
    <w:uiPriority w:val="39"/>
    <w:rsid w:val="0093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网格表 5 深色 - 着色 11"/>
    <w:basedOn w:val="TableNormal"/>
    <w:uiPriority w:val="50"/>
    <w:rsid w:val="0093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51">
    <w:name w:val="网格表 5 深色 - 着色 51"/>
    <w:basedOn w:val="TableNormal"/>
    <w:uiPriority w:val="50"/>
    <w:rsid w:val="0093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3790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37905"/>
  </w:style>
  <w:style w:type="paragraph" w:styleId="Footer">
    <w:name w:val="footer"/>
    <w:basedOn w:val="Normal"/>
    <w:link w:val="FooterChar"/>
    <w:uiPriority w:val="99"/>
    <w:unhideWhenUsed/>
    <w:rsid w:val="0033790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37905"/>
  </w:style>
  <w:style w:type="table" w:customStyle="1" w:styleId="11">
    <w:name w:val="网格表 1 浅色1"/>
    <w:basedOn w:val="TableNormal"/>
    <w:uiPriority w:val="46"/>
    <w:rsid w:val="004A2C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D4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wh.ieee.org/conf/edtm/202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66AEB-17EB-4E50-B40E-55807297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7CB0A-0A3B-42AB-9E3F-09D9B5611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26A66-E89D-4611-A425-A5C406B88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9E5EA-7D84-4124-8DA4-2C0317E44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.~WRD3777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東京工業大学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Wakabayashi</dc:creator>
  <cp:keywords/>
  <dc:description/>
  <cp:lastModifiedBy>Can Li</cp:lastModifiedBy>
  <cp:revision>2</cp:revision>
  <cp:lastPrinted>2023-08-17T04:59:00Z</cp:lastPrinted>
  <dcterms:created xsi:type="dcterms:W3CDTF">2024-08-13T09:33:00Z</dcterms:created>
  <dcterms:modified xsi:type="dcterms:W3CDTF">2024-08-13T09:33:00Z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